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4DA6" w:rsidRDefault="00E12AA9">
      <w:pPr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МИНИСТЕРСТВО ОБРАЗОВАНИЯ И НАУКИ РЕСПУБЛИКИ ТАТАРСТАН</w:t>
      </w:r>
    </w:p>
    <w:p w:rsidR="00324DA6" w:rsidRDefault="00E12AA9">
      <w:pPr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ГАПОУ «АРСКИЙ АГРОПРОМЫШЛЕННЫЙ ПРОФЕССИОНАЛЬНЫЙ КОЛЛЕДЖ»</w:t>
      </w:r>
    </w:p>
    <w:p w:rsidR="00324DA6" w:rsidRDefault="00324DA6">
      <w:pPr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24DA6" w:rsidRDefault="00324DA6">
      <w:pPr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24DA6" w:rsidRDefault="00324DA6">
      <w:pPr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9797" w:type="dxa"/>
        <w:tblInd w:w="92" w:type="dxa"/>
        <w:tblLook w:val="01E0" w:firstRow="1" w:lastRow="1" w:firstColumn="1" w:lastColumn="1" w:noHBand="0" w:noVBand="0"/>
      </w:tblPr>
      <w:tblGrid>
        <w:gridCol w:w="5261"/>
        <w:gridCol w:w="4536"/>
      </w:tblGrid>
      <w:tr w:rsidR="00D72214" w:rsidRPr="00D72214" w:rsidTr="00D72214">
        <w:trPr>
          <w:trHeight w:val="1447"/>
        </w:trPr>
        <w:tc>
          <w:tcPr>
            <w:tcW w:w="5261" w:type="dxa"/>
          </w:tcPr>
          <w:p w:rsidR="00D72214" w:rsidRPr="00D72214" w:rsidRDefault="00D72214" w:rsidP="00D722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722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«Согласовано» на заседании</w:t>
            </w:r>
          </w:p>
          <w:p w:rsidR="00D72214" w:rsidRPr="00D72214" w:rsidRDefault="00D72214" w:rsidP="00D722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722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МК спец. цикла</w:t>
            </w:r>
            <w:r w:rsidRPr="00D72214">
              <w:rPr>
                <w:rFonts w:cs="Times New Roman"/>
                <w:lang w:eastAsia="en-US"/>
              </w:rPr>
              <w:t xml:space="preserve"> </w:t>
            </w:r>
            <w:r w:rsidRPr="00D722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и по предметам сферы </w:t>
            </w:r>
          </w:p>
          <w:p w:rsidR="00D72214" w:rsidRPr="00D72214" w:rsidRDefault="00D72214" w:rsidP="00D722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722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обслуживания</w:t>
            </w:r>
          </w:p>
          <w:p w:rsidR="00D72214" w:rsidRPr="00D72214" w:rsidRDefault="00D72214" w:rsidP="00D7221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722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Протокол № _1__, «_</w:t>
            </w:r>
            <w:r w:rsidRPr="00D72214">
              <w:rPr>
                <w:rFonts w:ascii="Times New Roman" w:hAnsi="Times New Roman" w:cs="Times New Roman"/>
                <w:sz w:val="24"/>
                <w:szCs w:val="24"/>
                <w:u w:val="single"/>
                <w:lang w:eastAsia="en-US"/>
              </w:rPr>
              <w:t>31</w:t>
            </w:r>
            <w:r w:rsidRPr="00D722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_»_</w:t>
            </w:r>
            <w:r w:rsidRPr="00D72214">
              <w:rPr>
                <w:rFonts w:ascii="Times New Roman" w:hAnsi="Times New Roman" w:cs="Times New Roman"/>
                <w:sz w:val="24"/>
                <w:szCs w:val="24"/>
                <w:u w:val="single"/>
                <w:lang w:eastAsia="en-US"/>
              </w:rPr>
              <w:t>08</w:t>
            </w:r>
            <w:r w:rsidRPr="00D722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_ 2023г</w:t>
            </w:r>
          </w:p>
          <w:p w:rsidR="00D72214" w:rsidRPr="00D72214" w:rsidRDefault="00D72214" w:rsidP="00D722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722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Председатель комиссии</w:t>
            </w:r>
          </w:p>
          <w:p w:rsidR="00D72214" w:rsidRPr="00D72214" w:rsidRDefault="00D72214" w:rsidP="00D722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722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______________ </w:t>
            </w:r>
            <w:proofErr w:type="spellStart"/>
            <w:r w:rsidRPr="00D722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А.К.Нуриева</w:t>
            </w:r>
            <w:proofErr w:type="spellEnd"/>
          </w:p>
          <w:p w:rsidR="00D72214" w:rsidRPr="00D72214" w:rsidRDefault="00D72214" w:rsidP="00D72214">
            <w:pPr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4536" w:type="dxa"/>
          </w:tcPr>
          <w:p w:rsidR="00D72214" w:rsidRPr="00D72214" w:rsidRDefault="00D72214" w:rsidP="00D72214">
            <w:pPr>
              <w:tabs>
                <w:tab w:val="left" w:pos="5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722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ab/>
              <w:t xml:space="preserve">Утверждаю: </w:t>
            </w:r>
          </w:p>
          <w:p w:rsidR="00D72214" w:rsidRPr="00D72214" w:rsidRDefault="00D72214" w:rsidP="00D72214">
            <w:pPr>
              <w:tabs>
                <w:tab w:val="left" w:pos="5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722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Директор ГАПОУ «ААПК»</w:t>
            </w:r>
          </w:p>
          <w:p w:rsidR="00D72214" w:rsidRPr="00D72214" w:rsidRDefault="00D72214" w:rsidP="00D72214">
            <w:pPr>
              <w:tabs>
                <w:tab w:val="left" w:pos="5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722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___________ </w:t>
            </w:r>
            <w:proofErr w:type="spellStart"/>
            <w:r w:rsidRPr="00D722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З.М.Давлетбаев</w:t>
            </w:r>
            <w:proofErr w:type="spellEnd"/>
            <w:r w:rsidRPr="00D722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. </w:t>
            </w:r>
          </w:p>
          <w:p w:rsidR="00D72214" w:rsidRPr="00D72214" w:rsidRDefault="00D72214" w:rsidP="00D72214">
            <w:pPr>
              <w:tabs>
                <w:tab w:val="left" w:pos="560"/>
              </w:tabs>
              <w:rPr>
                <w:rFonts w:ascii="Times New Roman" w:hAnsi="Times New Roman" w:cs="Times New Roman"/>
                <w:lang w:eastAsia="en-US"/>
              </w:rPr>
            </w:pPr>
            <w:r w:rsidRPr="00D722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«_</w:t>
            </w:r>
            <w:r w:rsidRPr="00D72214">
              <w:rPr>
                <w:rFonts w:ascii="Times New Roman" w:hAnsi="Times New Roman" w:cs="Times New Roman"/>
                <w:sz w:val="24"/>
                <w:szCs w:val="24"/>
                <w:u w:val="single"/>
                <w:lang w:eastAsia="en-US"/>
              </w:rPr>
              <w:t>31</w:t>
            </w:r>
            <w:r w:rsidRPr="00D722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__»__</w:t>
            </w:r>
            <w:r w:rsidRPr="00D72214">
              <w:rPr>
                <w:rFonts w:ascii="Times New Roman" w:hAnsi="Times New Roman" w:cs="Times New Roman"/>
                <w:sz w:val="24"/>
                <w:szCs w:val="24"/>
                <w:u w:val="single"/>
                <w:lang w:eastAsia="en-US"/>
              </w:rPr>
              <w:t>08</w:t>
            </w:r>
            <w:r w:rsidRPr="00D722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___ 2023г</w:t>
            </w:r>
            <w:r w:rsidRPr="00D72214">
              <w:rPr>
                <w:rFonts w:ascii="Times New Roman" w:hAnsi="Times New Roman" w:cs="Times New Roman"/>
                <w:lang w:eastAsia="en-US"/>
              </w:rPr>
              <w:t xml:space="preserve"> </w:t>
            </w:r>
          </w:p>
          <w:p w:rsidR="00D72214" w:rsidRPr="00D72214" w:rsidRDefault="00D72214" w:rsidP="00D72214">
            <w:pPr>
              <w:tabs>
                <w:tab w:val="left" w:pos="560"/>
              </w:tabs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D72214" w:rsidRPr="00D72214" w:rsidTr="00D72214">
        <w:trPr>
          <w:trHeight w:val="1716"/>
        </w:trPr>
        <w:tc>
          <w:tcPr>
            <w:tcW w:w="5261" w:type="dxa"/>
          </w:tcPr>
          <w:p w:rsidR="00D72214" w:rsidRPr="00D72214" w:rsidRDefault="00D72214" w:rsidP="00D722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D72214" w:rsidRPr="00D72214" w:rsidRDefault="00D72214" w:rsidP="00D722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722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Рекомендовано Педагогическим Советом ГАПОУ «ААПК»</w:t>
            </w:r>
          </w:p>
          <w:p w:rsidR="00D72214" w:rsidRPr="00D72214" w:rsidRDefault="00D72214" w:rsidP="00D722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722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Протокол № _</w:t>
            </w:r>
            <w:r w:rsidRPr="00D72214">
              <w:rPr>
                <w:rFonts w:ascii="Times New Roman" w:hAnsi="Times New Roman" w:cs="Times New Roman"/>
                <w:sz w:val="24"/>
                <w:szCs w:val="24"/>
                <w:u w:val="single"/>
                <w:lang w:eastAsia="en-US"/>
              </w:rPr>
              <w:t>1</w:t>
            </w:r>
            <w:r w:rsidRPr="00D722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_, «_</w:t>
            </w:r>
            <w:r w:rsidRPr="00D72214">
              <w:rPr>
                <w:rFonts w:ascii="Times New Roman" w:hAnsi="Times New Roman" w:cs="Times New Roman"/>
                <w:sz w:val="24"/>
                <w:szCs w:val="24"/>
                <w:u w:val="single"/>
                <w:lang w:eastAsia="en-US"/>
              </w:rPr>
              <w:t>31</w:t>
            </w:r>
            <w:r w:rsidRPr="00D722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_»_</w:t>
            </w:r>
            <w:r w:rsidRPr="00D72214">
              <w:rPr>
                <w:rFonts w:ascii="Times New Roman" w:hAnsi="Times New Roman" w:cs="Times New Roman"/>
                <w:sz w:val="24"/>
                <w:szCs w:val="24"/>
                <w:u w:val="single"/>
                <w:lang w:eastAsia="en-US"/>
              </w:rPr>
              <w:t>08</w:t>
            </w:r>
            <w:r w:rsidRPr="00D722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_ 2023г</w:t>
            </w:r>
          </w:p>
          <w:p w:rsidR="00D72214" w:rsidRPr="00D72214" w:rsidRDefault="00D72214" w:rsidP="00D722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536" w:type="dxa"/>
          </w:tcPr>
          <w:p w:rsidR="00D72214" w:rsidRPr="00D72214" w:rsidRDefault="00D72214" w:rsidP="00D72214">
            <w:pPr>
              <w:tabs>
                <w:tab w:val="left" w:pos="5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722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ab/>
            </w:r>
          </w:p>
          <w:p w:rsidR="00D72214" w:rsidRPr="00D72214" w:rsidRDefault="00D72214" w:rsidP="00D72214">
            <w:pPr>
              <w:tabs>
                <w:tab w:val="left" w:pos="5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722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«Согласовано»</w:t>
            </w:r>
          </w:p>
          <w:p w:rsidR="00D72214" w:rsidRPr="00D72214" w:rsidRDefault="00D72214" w:rsidP="00D72214">
            <w:pPr>
              <w:tabs>
                <w:tab w:val="left" w:pos="5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722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Директор ООО «</w:t>
            </w:r>
            <w:proofErr w:type="spellStart"/>
            <w:r w:rsidRPr="00D722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Бытсервис</w:t>
            </w:r>
            <w:proofErr w:type="spellEnd"/>
            <w:r w:rsidRPr="00D722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»</w:t>
            </w:r>
          </w:p>
          <w:p w:rsidR="00D72214" w:rsidRPr="00D72214" w:rsidRDefault="00D72214" w:rsidP="00D72214">
            <w:pPr>
              <w:tabs>
                <w:tab w:val="left" w:pos="5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722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___________</w:t>
            </w:r>
            <w:r w:rsidRPr="00D722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ab/>
              <w:t>Н.Н. Ахмадуллин</w:t>
            </w:r>
          </w:p>
          <w:p w:rsidR="00D72214" w:rsidRPr="00D72214" w:rsidRDefault="00D72214" w:rsidP="00D72214">
            <w:pPr>
              <w:tabs>
                <w:tab w:val="left" w:pos="5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722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«</w:t>
            </w:r>
            <w:r w:rsidRPr="00D722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ab/>
              <w:t>»_______2023 г.</w:t>
            </w:r>
          </w:p>
          <w:p w:rsidR="00D72214" w:rsidRPr="00D72214" w:rsidRDefault="00D72214" w:rsidP="00D72214">
            <w:pPr>
              <w:tabs>
                <w:tab w:val="left" w:pos="5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D72214" w:rsidRPr="00D72214" w:rsidRDefault="00D72214" w:rsidP="00D72214">
            <w:pPr>
              <w:tabs>
                <w:tab w:val="left" w:pos="5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722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  <w:p w:rsidR="00D72214" w:rsidRPr="00D72214" w:rsidRDefault="00D72214" w:rsidP="00D72214">
            <w:pPr>
              <w:tabs>
                <w:tab w:val="left" w:pos="5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324DA6" w:rsidRDefault="00324DA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smallCaps/>
          <w:color w:val="000000"/>
          <w:sz w:val="24"/>
          <w:szCs w:val="24"/>
        </w:rPr>
      </w:pPr>
    </w:p>
    <w:p w:rsidR="00324DA6" w:rsidRDefault="00324DA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smallCaps/>
          <w:color w:val="000000"/>
          <w:sz w:val="24"/>
          <w:szCs w:val="24"/>
        </w:rPr>
      </w:pPr>
    </w:p>
    <w:p w:rsidR="00324DA6" w:rsidRDefault="00324DA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b/>
          <w:smallCaps/>
          <w:color w:val="000000"/>
          <w:sz w:val="24"/>
          <w:szCs w:val="24"/>
        </w:rPr>
      </w:pPr>
    </w:p>
    <w:p w:rsidR="00324DA6" w:rsidRDefault="00E12AA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b/>
          <w:smallCap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mallCaps/>
          <w:color w:val="000000"/>
          <w:sz w:val="24"/>
          <w:szCs w:val="24"/>
        </w:rPr>
        <w:t xml:space="preserve">ОЦЕНОЧНЫЕ СРЕДСТВА </w:t>
      </w:r>
    </w:p>
    <w:p w:rsidR="00324DA6" w:rsidRDefault="00E12AA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mallCaps/>
          <w:color w:val="000000"/>
          <w:sz w:val="24"/>
          <w:szCs w:val="24"/>
        </w:rPr>
        <w:t>ПО ПРОФЕССИОНАЛЬНОМУ МОДУЛЮ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</w:p>
    <w:p w:rsidR="00324DA6" w:rsidRDefault="00E12AA9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ПМ 02. Организация и ведение процессов приготовления, оформления и подготовки к реализации горячих блюд, кулинарных изделий, закусок сложного ассортимента с учетом потребностей различных категорий потребителей, видов и форм обслуживания</w:t>
      </w:r>
    </w:p>
    <w:p w:rsidR="00324DA6" w:rsidRDefault="00324DA6">
      <w:pPr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по специальности  43.02.15 Поварское и кондитерское дело</w:t>
      </w:r>
    </w:p>
    <w:p w:rsidR="00324DA6" w:rsidRDefault="00324DA6">
      <w:pPr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24DA6" w:rsidRDefault="00324DA6">
      <w:pPr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24DA6" w:rsidRDefault="00324DA6">
      <w:pPr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24DA6" w:rsidRDefault="00324DA6">
      <w:pPr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24DA6" w:rsidRDefault="00324DA6">
      <w:pPr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24DA6" w:rsidRDefault="00324DA6">
      <w:pPr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24DA6" w:rsidRDefault="00324DA6">
      <w:pPr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24DA6" w:rsidRDefault="00324DA6">
      <w:pPr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24DA6" w:rsidRDefault="00324DA6">
      <w:pPr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24DA6" w:rsidRDefault="00324DA6">
      <w:pPr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24DA6" w:rsidRDefault="00324DA6">
      <w:pPr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24DA6" w:rsidRDefault="00324DA6">
      <w:pPr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24DA6" w:rsidRDefault="00324DA6">
      <w:pPr>
        <w:spacing w:after="0" w:line="240" w:lineRule="auto"/>
        <w:ind w:right="113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24DA6" w:rsidRDefault="00324DA6">
      <w:pPr>
        <w:spacing w:after="0" w:line="240" w:lineRule="auto"/>
        <w:ind w:right="113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24DA6" w:rsidRDefault="00324DA6">
      <w:pPr>
        <w:spacing w:after="0" w:line="240" w:lineRule="auto"/>
        <w:ind w:right="113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72214" w:rsidRDefault="00D72214">
      <w:pPr>
        <w:spacing w:after="0" w:line="240" w:lineRule="auto"/>
        <w:ind w:right="113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72214" w:rsidRDefault="00D72214">
      <w:pPr>
        <w:spacing w:after="0" w:line="240" w:lineRule="auto"/>
        <w:ind w:right="113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72214" w:rsidRDefault="00D72214">
      <w:pPr>
        <w:spacing w:after="0" w:line="240" w:lineRule="auto"/>
        <w:ind w:right="113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12AA9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24DA6" w:rsidRDefault="00324DA6">
      <w:pPr>
        <w:spacing w:after="0" w:line="240" w:lineRule="auto"/>
        <w:ind w:right="113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24DA6" w:rsidRPr="00E12AA9" w:rsidRDefault="00E12AA9" w:rsidP="00CA68DD">
      <w:pPr>
        <w:pStyle w:val="1"/>
        <w:numPr>
          <w:ilvl w:val="0"/>
          <w:numId w:val="14"/>
        </w:numPr>
        <w:spacing w:before="0" w:line="240" w:lineRule="auto"/>
        <w:ind w:left="0" w:right="424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12AA9">
        <w:rPr>
          <w:rFonts w:ascii="Times New Roman" w:eastAsia="Times New Roman" w:hAnsi="Times New Roman" w:cs="Times New Roman"/>
          <w:color w:val="000000"/>
          <w:sz w:val="24"/>
          <w:szCs w:val="24"/>
        </w:rPr>
        <w:t>Общие положения</w:t>
      </w:r>
    </w:p>
    <w:p w:rsidR="00324DA6" w:rsidRDefault="00324DA6">
      <w:pPr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113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Результатом освоения профессионального модуля является готовность обучающегося к выполнению вида профессиональной деятельности «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Организация и ведение процессов приготовления, оформления и подготовки к реализации горячих блюд, кулинарных изделий, закусок сложного ассортимента с учетом потребностей различных категорий потребителей, видов и форм обслуживания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 и составляющих его профессиональных компетенций, а также общие компетенции, формирующиеся в процессе освоения образовательной программы в целом.</w:t>
      </w:r>
      <w:proofErr w:type="gramEnd"/>
    </w:p>
    <w:p w:rsidR="00324DA6" w:rsidRDefault="00E12AA9">
      <w:pPr>
        <w:spacing w:after="0" w:line="240" w:lineRule="auto"/>
        <w:ind w:right="113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Формой итоговой аттестации по профессиональному модулю является экзамен по модулю. Итогом экзамена является однозначное решение: «вид профессиональной деятельности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освоен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/ не освоен».</w:t>
      </w:r>
    </w:p>
    <w:p w:rsidR="00324DA6" w:rsidRDefault="00E12AA9">
      <w:pPr>
        <w:spacing w:after="0" w:line="240" w:lineRule="auto"/>
        <w:ind w:right="113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 качестве промежуточной оценки результатов освоения профессионального модуля является оценка знаний, умений, практического опыта в процессе текущего контроля и промежуточной аттестации по модулю (два дифференцированных зачета по междисциплинарному курсу, учебной и производственной практике, квалификационный экзамен по профессиональному модулю).</w:t>
      </w:r>
    </w:p>
    <w:p w:rsidR="00324DA6" w:rsidRDefault="00324DA6">
      <w:pPr>
        <w:spacing w:after="0" w:line="240" w:lineRule="auto"/>
        <w:ind w:right="113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b/>
          <w:smallCap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mallCaps/>
          <w:color w:val="000000"/>
          <w:sz w:val="24"/>
          <w:szCs w:val="24"/>
        </w:rPr>
        <w:t>2. ПОКАЗАТЕЛИ ОЦЕНКИ РЕЗУЛЬТАТОВ ОСВОЕНИЯ ПРОФЕССИОНАЛЬНОГО МОДУЛЯ, ФОРМЫ И МЕТОДЫ КОНТРОЛЯ И ОЦЕНКИ</w:t>
      </w:r>
    </w:p>
    <w:p w:rsidR="00324DA6" w:rsidRDefault="00324DA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b/>
          <w:smallCaps/>
          <w:color w:val="000000"/>
          <w:sz w:val="24"/>
          <w:szCs w:val="24"/>
        </w:rPr>
      </w:pPr>
    </w:p>
    <w:p w:rsidR="00324DA6" w:rsidRDefault="00E12AA9">
      <w:pPr>
        <w:spacing w:after="0" w:line="240" w:lineRule="auto"/>
        <w:ind w:right="113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 результате контроля и оценки по профессиональному модулю осуществляется комплексная проверка следующих профессиональных и общих компетенций (Таблицы 1, 2), знаний и умений (Таблица 3):</w:t>
      </w:r>
    </w:p>
    <w:p w:rsidR="00CA68DD" w:rsidRDefault="00CA68DD">
      <w:pPr>
        <w:spacing w:after="0" w:line="240" w:lineRule="auto"/>
        <w:ind w:right="113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1564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23"/>
        <w:gridCol w:w="7347"/>
        <w:gridCol w:w="4379"/>
      </w:tblGrid>
      <w:tr w:rsidR="00CA68DD" w:rsidTr="00CA68DD">
        <w:trPr>
          <w:trHeight w:val="1401"/>
        </w:trPr>
        <w:tc>
          <w:tcPr>
            <w:tcW w:w="3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8DD" w:rsidRDefault="00CA68DD">
            <w:pPr>
              <w:suppressAutoHyphens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Код и наименование профессиональных и общих компетенций, формируемых в рамках модуля</w:t>
            </w:r>
          </w:p>
        </w:tc>
        <w:tc>
          <w:tcPr>
            <w:tcW w:w="7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DD" w:rsidRDefault="00CA68D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A68DD" w:rsidRDefault="00CA68D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Критерии оценки</w:t>
            </w:r>
          </w:p>
        </w:tc>
        <w:tc>
          <w:tcPr>
            <w:tcW w:w="4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DD" w:rsidRDefault="00CA68D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A68DD" w:rsidRDefault="00CA68D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Методы оценки</w:t>
            </w:r>
          </w:p>
        </w:tc>
      </w:tr>
      <w:tr w:rsidR="00CA68DD" w:rsidTr="00CA68DD">
        <w:trPr>
          <w:trHeight w:val="1401"/>
        </w:trPr>
        <w:tc>
          <w:tcPr>
            <w:tcW w:w="3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8DD" w:rsidRDefault="00CA68DD">
            <w:pPr>
              <w:suppressAutoHyphens/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ПК 2.1. Организовывать подготовку рабочих мест, оборудования, сырья, материалов для приготовления горячих блюд, кулинарных изделий, закусок сложного ассортимента в соответствии с инструкциями и регламентами</w:t>
            </w:r>
          </w:p>
        </w:tc>
        <w:tc>
          <w:tcPr>
            <w:tcW w:w="7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8DD" w:rsidRDefault="00CA68D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всех действий по организации подготовки рабочих мест,</w:t>
            </w:r>
          </w:p>
          <w:p w:rsidR="00CA68DD" w:rsidRDefault="00CA68D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оборудования, сырья, материалов в соответствии с инструкциями и</w:t>
            </w:r>
          </w:p>
          <w:p w:rsidR="00CA68DD" w:rsidRDefault="00CA68D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регламентами, стандартами чистоты (система ХАССП), требованиями</w:t>
            </w:r>
          </w:p>
          <w:p w:rsidR="00CA68DD" w:rsidRDefault="00CA68D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охраны труда и техники безопасности:</w:t>
            </w:r>
          </w:p>
          <w:p w:rsidR="00CA68DD" w:rsidRDefault="00CA68D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оптимальный выбор и целевое, безопасное использование оборудования,</w:t>
            </w:r>
          </w:p>
          <w:p w:rsidR="00CA68DD" w:rsidRDefault="00CA68D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производственного инвентаря, инструментов, посуды, соответствие виду выполняемых</w:t>
            </w:r>
          </w:p>
          <w:p w:rsidR="00CA68DD" w:rsidRDefault="00CA68D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 (виду и способу приготовления горячей кулинарной продукции сложного</w:t>
            </w:r>
            <w:proofErr w:type="gramEnd"/>
          </w:p>
          <w:p w:rsidR="00CA68DD" w:rsidRDefault="00CA68D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ассортимента);</w:t>
            </w:r>
          </w:p>
          <w:p w:rsidR="00CA68DD" w:rsidRDefault="00CA68D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рациональное размещение оборудования, инвентаря, посуды, инструментов, сырья,</w:t>
            </w:r>
          </w:p>
          <w:p w:rsidR="00CA68DD" w:rsidRDefault="00CA68D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материалов на рабочем месте;</w:t>
            </w:r>
          </w:p>
          <w:p w:rsidR="00CA68DD" w:rsidRDefault="00CA68D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точная оценка соответствия качества и безопасности сырья, продуктов, материалов</w:t>
            </w:r>
          </w:p>
          <w:p w:rsidR="00CA68DD" w:rsidRDefault="00CA68D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требованиям регламентов;</w:t>
            </w:r>
          </w:p>
          <w:p w:rsidR="00CA68DD" w:rsidRDefault="00CA68D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соответствие распределения заданий между подчиненными в их квалификации;</w:t>
            </w:r>
          </w:p>
          <w:p w:rsidR="00CA68DD" w:rsidRDefault="00CA68D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соответствие организации хранения сырья, продуктов, готовых полуфабрикатов</w:t>
            </w:r>
          </w:p>
          <w:p w:rsidR="00CA68DD" w:rsidRDefault="00CA68D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требованиям регламентов (соблюдение температурного режима, товарного соседства в</w:t>
            </w:r>
            <w:proofErr w:type="gramEnd"/>
          </w:p>
          <w:p w:rsidR="00CA68DD" w:rsidRDefault="00CA68D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холодильном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оборудовании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правильность упаковки, складирования);</w:t>
            </w:r>
          </w:p>
          <w:p w:rsidR="00CA68DD" w:rsidRDefault="00CA68D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– соответствие методов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подготавки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 работе, эксплуатации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технологического</w:t>
            </w:r>
            <w:proofErr w:type="gramEnd"/>
          </w:p>
          <w:p w:rsidR="00CA68DD" w:rsidRDefault="00CA68D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оборудования, производственного инвентаря, инструментов,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весоизмерительных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приборов</w:t>
            </w:r>
          </w:p>
          <w:p w:rsidR="00CA68DD" w:rsidRDefault="00CA68D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требованиям инструкций и регламентов по технике безопасности, охране труда, санитарии</w:t>
            </w:r>
          </w:p>
          <w:p w:rsidR="00CA68DD" w:rsidRDefault="00CA68D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гигиене;</w:t>
            </w:r>
          </w:p>
          <w:p w:rsidR="00CA68DD" w:rsidRDefault="00CA68D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правильная, в соответствии с инструкциями, безопасная правка ножей;</w:t>
            </w:r>
          </w:p>
          <w:p w:rsidR="00CA68DD" w:rsidRDefault="00CA68D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точность, соответствие заданию ведение расчетов потребности в сырье, продуктах;</w:t>
            </w:r>
          </w:p>
          <w:p w:rsidR="00CA68DD" w:rsidRDefault="00CA68D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соответствие правилам оформления заявки на сырье, продукты</w:t>
            </w:r>
          </w:p>
        </w:tc>
        <w:tc>
          <w:tcPr>
            <w:tcW w:w="4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8DD" w:rsidRDefault="00CA68D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Текущий контроль:</w:t>
            </w:r>
          </w:p>
          <w:p w:rsidR="00CA68DD" w:rsidRDefault="00CA68D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экспертное наблюдение и оценка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proofErr w:type="gramEnd"/>
          </w:p>
          <w:p w:rsidR="00CA68DD" w:rsidRDefault="00CA68D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процессе</w:t>
            </w:r>
            <w:proofErr w:type="gramEnd"/>
          </w:p>
          <w:p w:rsidR="00CA68DD" w:rsidRDefault="00CA68D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выполнения:</w:t>
            </w:r>
          </w:p>
          <w:p w:rsidR="00CA68DD" w:rsidRDefault="00CA68D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практических/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лабораорных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занятий;</w:t>
            </w:r>
          </w:p>
          <w:p w:rsidR="00CA68DD" w:rsidRDefault="00CA68D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заданий по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учебной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производственной</w:t>
            </w:r>
          </w:p>
          <w:p w:rsidR="00CA68DD" w:rsidRDefault="00CA68D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практикам;</w:t>
            </w:r>
          </w:p>
          <w:p w:rsidR="00CA68DD" w:rsidRDefault="00CA68D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заданий по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самостоятельной</w:t>
            </w:r>
            <w:proofErr w:type="gramEnd"/>
          </w:p>
          <w:p w:rsidR="00CA68DD" w:rsidRDefault="00CA68D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работе</w:t>
            </w:r>
          </w:p>
          <w:p w:rsidR="00CA68DD" w:rsidRDefault="00CA68D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Промежуточная</w:t>
            </w:r>
          </w:p>
          <w:p w:rsidR="00CA68DD" w:rsidRDefault="00CA68D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аттестация:</w:t>
            </w:r>
          </w:p>
          <w:p w:rsidR="00CA68DD" w:rsidRDefault="00CA68D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экспертное наблюдение</w:t>
            </w:r>
          </w:p>
          <w:p w:rsidR="00CA68DD" w:rsidRDefault="00CA68D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оценка выполнения:</w:t>
            </w:r>
          </w:p>
          <w:p w:rsidR="00CA68DD" w:rsidRDefault="00CA68D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практических заданий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proofErr w:type="gramEnd"/>
          </w:p>
          <w:p w:rsidR="00CA68DD" w:rsidRDefault="00CA68D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зачете/экзамене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gramEnd"/>
          </w:p>
          <w:p w:rsidR="00CA68DD" w:rsidRDefault="00CA68D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МДК;</w:t>
            </w:r>
          </w:p>
          <w:p w:rsidR="00CA68DD" w:rsidRDefault="00CA68D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выполнения заданий экзамена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gramEnd"/>
          </w:p>
          <w:p w:rsidR="00CA68DD" w:rsidRDefault="00CA68D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модулю;</w:t>
            </w:r>
          </w:p>
          <w:p w:rsidR="00CA68DD" w:rsidRDefault="00CA68D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экспертная оценка защиты отчетов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gramEnd"/>
          </w:p>
          <w:p w:rsidR="00CA68DD" w:rsidRDefault="00CA68D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учебной и производственной</w:t>
            </w:r>
          </w:p>
          <w:p w:rsidR="00CA68DD" w:rsidRDefault="00CA68D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практикам;</w:t>
            </w:r>
          </w:p>
          <w:p w:rsidR="00CA68DD" w:rsidRDefault="00CA68D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-оценка портфолио</w:t>
            </w:r>
          </w:p>
        </w:tc>
      </w:tr>
      <w:tr w:rsidR="00CA68DD" w:rsidTr="00CA68DD">
        <w:trPr>
          <w:trHeight w:val="1401"/>
        </w:trPr>
        <w:tc>
          <w:tcPr>
            <w:tcW w:w="3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8DD" w:rsidRDefault="00CA6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ПК 2.2.</w:t>
            </w:r>
          </w:p>
          <w:p w:rsidR="00CA68DD" w:rsidRDefault="00CA6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Осуществлять приготовление, творческое</w:t>
            </w:r>
          </w:p>
          <w:p w:rsidR="00CA68DD" w:rsidRDefault="00CA6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оформление и подготовку к реализации супов</w:t>
            </w:r>
          </w:p>
          <w:p w:rsidR="00CA68DD" w:rsidRDefault="00CA6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сложного ассортимента с учетом потребностей</w:t>
            </w:r>
          </w:p>
          <w:p w:rsidR="00CA68DD" w:rsidRDefault="00CA6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различных категорий потребителей, видов и</w:t>
            </w:r>
          </w:p>
          <w:p w:rsidR="00CA68DD" w:rsidRDefault="00CA6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 обслуживания</w:t>
            </w:r>
          </w:p>
          <w:p w:rsidR="00CA68DD" w:rsidRDefault="00CA6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ПК 2.3.</w:t>
            </w:r>
          </w:p>
          <w:p w:rsidR="00CA68DD" w:rsidRDefault="00CA6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Осуществлять приготовление, непродолжительное хранение горячих соусов сложного ассортимента</w:t>
            </w:r>
          </w:p>
          <w:p w:rsidR="00CA68DD" w:rsidRDefault="00CA6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ПК 2.4.</w:t>
            </w:r>
          </w:p>
          <w:p w:rsidR="00CA68DD" w:rsidRDefault="00CA6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Осуществлять приготовление, творческое оформление и подготовку к реализации горячих блюд и гарниров из овощей, круп, бобовых, макаронных изделий сложного ассортимента с учетом потребностей различных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категорий потребителей, видов и форм обслуживания</w:t>
            </w:r>
          </w:p>
          <w:p w:rsidR="00CA68DD" w:rsidRDefault="00CA6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ПК 2.5.</w:t>
            </w:r>
          </w:p>
          <w:p w:rsidR="00CA68DD" w:rsidRDefault="00CA6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Осуществлять приготовление, творческое</w:t>
            </w:r>
          </w:p>
          <w:p w:rsidR="00CA68DD" w:rsidRDefault="00CA6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оформление и подготовку к реализации</w:t>
            </w:r>
          </w:p>
          <w:p w:rsidR="00CA68DD" w:rsidRDefault="00CA6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горячих блюд из яиц, творога, сыра, муки</w:t>
            </w:r>
          </w:p>
          <w:p w:rsidR="00CA68DD" w:rsidRDefault="00CA6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сложного ассортимента с учетом потребностей</w:t>
            </w:r>
          </w:p>
          <w:p w:rsidR="00CA68DD" w:rsidRDefault="00CA6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различных категорий потребителей, видов и</w:t>
            </w:r>
          </w:p>
          <w:p w:rsidR="00CA68DD" w:rsidRDefault="00CA6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 обслуживания</w:t>
            </w:r>
          </w:p>
          <w:p w:rsidR="00CA68DD" w:rsidRDefault="00CA6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ПК 2.6.</w:t>
            </w:r>
          </w:p>
          <w:p w:rsidR="00CA68DD" w:rsidRDefault="00CA6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Осуществлять приготовление, творческое</w:t>
            </w:r>
          </w:p>
          <w:p w:rsidR="00CA68DD" w:rsidRDefault="00CA6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оформление и подготовку к реализации</w:t>
            </w:r>
          </w:p>
          <w:p w:rsidR="00CA68DD" w:rsidRDefault="00CA6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горячих блюд из рыбы, нерыбного водного</w:t>
            </w:r>
          </w:p>
          <w:p w:rsidR="00CA68DD" w:rsidRDefault="00CA6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сырья сложного ассортимента с учетом</w:t>
            </w:r>
          </w:p>
          <w:p w:rsidR="00CA68DD" w:rsidRDefault="00CA6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потребностей различных категорий</w:t>
            </w:r>
          </w:p>
          <w:p w:rsidR="00CA68DD" w:rsidRDefault="00CA6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потребителей, видов и форм обслуживания</w:t>
            </w:r>
          </w:p>
          <w:p w:rsidR="00CA68DD" w:rsidRDefault="00CA6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ПК 2.7.</w:t>
            </w:r>
          </w:p>
          <w:p w:rsidR="00CA68DD" w:rsidRDefault="00CA6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Осуществлять приготовление, Творческое</w:t>
            </w:r>
          </w:p>
          <w:p w:rsidR="00CA68DD" w:rsidRDefault="00CA6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оформление и подготовку к реализации</w:t>
            </w:r>
          </w:p>
          <w:p w:rsidR="00CA68DD" w:rsidRDefault="00CA6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горячих блюд из мяса, домашней птицы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дичи,</w:t>
            </w:r>
          </w:p>
          <w:p w:rsidR="00CA68DD" w:rsidRDefault="00CA6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кролика сложного ассортимента с учетом</w:t>
            </w:r>
          </w:p>
          <w:p w:rsidR="00CA68DD" w:rsidRDefault="00CA6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потребностей различных категорий</w:t>
            </w:r>
          </w:p>
          <w:p w:rsidR="00CA68DD" w:rsidRDefault="00CA68DD">
            <w:pPr>
              <w:suppressAutoHyphens/>
              <w:spacing w:after="0" w:line="240" w:lineRule="auto"/>
              <w:ind w:firstLine="34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потребителей, видов и форм обслуживания</w:t>
            </w:r>
          </w:p>
        </w:tc>
        <w:tc>
          <w:tcPr>
            <w:tcW w:w="7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DD" w:rsidRDefault="00CA68D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Организация и ведение процессов приготовления, творческого</w:t>
            </w:r>
          </w:p>
          <w:p w:rsidR="00CA68DD" w:rsidRDefault="00CA68D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оформления и подготовки к реализации супов, горячих блюд,</w:t>
            </w:r>
          </w:p>
          <w:p w:rsidR="00CA68DD" w:rsidRDefault="00CA68D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кулинарных изделий, закусок сложного ассортимента:</w:t>
            </w:r>
          </w:p>
          <w:p w:rsidR="00CA68DD" w:rsidRDefault="00CA68D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адекватный выбор основных продуктов и дополнительных ингредиентов, в том числе</w:t>
            </w:r>
          </w:p>
          <w:p w:rsidR="00CA68DD" w:rsidRDefault="00CA68D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специй, приправ, точное распознавание недоброкачественных продуктов;</w:t>
            </w:r>
          </w:p>
          <w:p w:rsidR="00CA68DD" w:rsidRDefault="00CA68D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– соответствие потерь при приготовлении горячей кулинарной продукции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действующим</w:t>
            </w:r>
            <w:proofErr w:type="gramEnd"/>
          </w:p>
          <w:p w:rsidR="00CA68DD" w:rsidRDefault="00CA68D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нормам;</w:t>
            </w:r>
          </w:p>
          <w:p w:rsidR="00CA68DD" w:rsidRDefault="00CA68D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оптимальность процесса приготовления супов, соусов, горячих блюд, кулинарных</w:t>
            </w:r>
          </w:p>
          <w:p w:rsidR="00CA68DD" w:rsidRDefault="00CA68D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изделий и закусок (экономия ресурсов: продуктов, времени,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энергетичеких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затрат и т.д.,</w:t>
            </w:r>
            <w:proofErr w:type="gramEnd"/>
          </w:p>
          <w:p w:rsidR="00CA68DD" w:rsidRDefault="00CA68D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соответствие выбора способов и техник приготовления рецептуре, особенностям заказа);</w:t>
            </w:r>
          </w:p>
          <w:p w:rsidR="00CA68DD" w:rsidRDefault="00CA68D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профессиональная демонстрация навыков работы с ножом, механическим, тепловым</w:t>
            </w:r>
          </w:p>
          <w:p w:rsidR="00CA68DD" w:rsidRDefault="00CA68D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A68DD" w:rsidRDefault="00CA68D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оборудованием, оборудованием для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вакуумирования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упаковки;</w:t>
            </w:r>
          </w:p>
          <w:p w:rsidR="00CA68DD" w:rsidRDefault="00CA68D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соответствие готовой продукции (внешний вид, форма, вкус, консистенция, выход и</w:t>
            </w:r>
            <w:proofErr w:type="gramEnd"/>
          </w:p>
          <w:p w:rsidR="00CA68DD" w:rsidRDefault="00CA68D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т.д.) особенностям заказа, методам обслуживания;</w:t>
            </w:r>
          </w:p>
          <w:p w:rsidR="00CA68DD" w:rsidRDefault="00CA68D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– правильное, оптимальное, адекватное заданию планирование и ведение процессов</w:t>
            </w:r>
          </w:p>
          <w:p w:rsidR="00CA68DD" w:rsidRDefault="00CA68D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приготовления, творческого оформления и подготовки к реализации супов, соусов,</w:t>
            </w:r>
          </w:p>
          <w:p w:rsidR="00CA68DD" w:rsidRDefault="00CA68D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горячих блюд, кулинарных изделий и закусок сложного ассортимента, соответствие</w:t>
            </w:r>
          </w:p>
          <w:p w:rsidR="00CA68DD" w:rsidRDefault="00CA68D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процессов инструкциям, регламентам;</w:t>
            </w:r>
          </w:p>
          <w:p w:rsidR="00CA68DD" w:rsidRDefault="00CA68D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– соответствие процессов приготовления и подготовки к реализации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стандртам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чистоты,</w:t>
            </w:r>
          </w:p>
          <w:p w:rsidR="00CA68DD" w:rsidRDefault="00CA68D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требованиям охраны труда и техники безопасности:</w:t>
            </w:r>
          </w:p>
          <w:p w:rsidR="00CA68DD" w:rsidRDefault="00CA68D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• корректное использование цветных разделочных досок;</w:t>
            </w:r>
          </w:p>
          <w:p w:rsidR="00CA68DD" w:rsidRDefault="00CA68D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• раздельное использование контейнеров для органических и неорганических отходов;</w:t>
            </w:r>
          </w:p>
          <w:p w:rsidR="00CA68DD" w:rsidRDefault="00CA68D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• соблюдение требований персональной гигиены в соответствии с требованиями системы</w:t>
            </w:r>
          </w:p>
          <w:p w:rsidR="00CA68DD" w:rsidRDefault="00CA68D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ХАССП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сан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.с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пец.одежда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чистота рук, работа в перчатках при выполнении конкретных</w:t>
            </w:r>
          </w:p>
          <w:p w:rsidR="00CA68DD" w:rsidRDefault="00CA68D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операций, хранение ножей в чистом виде во время работы, правильная (обязательная)</w:t>
            </w:r>
          </w:p>
          <w:p w:rsidR="00CA68DD" w:rsidRDefault="00CA68D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дегустация в процессе приготовления, чистота на рабочем месте и в холодильнике);</w:t>
            </w:r>
          </w:p>
          <w:p w:rsidR="00CA68DD" w:rsidRDefault="00CA68D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• адекватный выбор и целевое, безопасное использование оборудования, инвентаря,</w:t>
            </w:r>
          </w:p>
          <w:p w:rsidR="00CA68DD" w:rsidRDefault="00CA68D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инструментов, посуды;</w:t>
            </w:r>
          </w:p>
          <w:p w:rsidR="00CA68DD" w:rsidRDefault="00CA68D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соответствие времени выполнения работ нормативам;</w:t>
            </w:r>
          </w:p>
          <w:p w:rsidR="00CA68DD" w:rsidRDefault="00CA68D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соответствие массы супов, соусов, горячих блюд, кулинарных изделий, закусок</w:t>
            </w:r>
          </w:p>
          <w:p w:rsidR="00CA68DD" w:rsidRDefault="00CA68D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требованиям рецептуры, меню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особенностям заказа;</w:t>
            </w:r>
          </w:p>
          <w:p w:rsidR="00CA68DD" w:rsidRDefault="00CA68D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точность расчетов закладки продуктов при изменении выхода горячей кулинарной</w:t>
            </w:r>
          </w:p>
          <w:p w:rsidR="00CA68DD" w:rsidRDefault="00CA68D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продукции, взаимозаменяемости продуктов;</w:t>
            </w:r>
          </w:p>
          <w:p w:rsidR="00CA68DD" w:rsidRDefault="00CA68D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адекватность оценки качества готовой продукции, соответствия ее требованиям</w:t>
            </w:r>
          </w:p>
          <w:p w:rsidR="00CA68DD" w:rsidRDefault="00CA68D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рецептуры, заказу;</w:t>
            </w:r>
          </w:p>
          <w:p w:rsidR="00CA68DD" w:rsidRDefault="00CA68D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– соответствие внешнего вида готовой горячей кулинарной продукции требованиям</w:t>
            </w:r>
          </w:p>
          <w:p w:rsidR="00CA68DD" w:rsidRDefault="00CA68D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рецептуры, заказа:</w:t>
            </w:r>
          </w:p>
          <w:p w:rsidR="00CA68DD" w:rsidRDefault="00CA68D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• соответствие температуры подачи виду блюда;</w:t>
            </w:r>
          </w:p>
          <w:p w:rsidR="00CA68DD" w:rsidRDefault="00CA68D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• аккуратность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порционирования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горячих блюд, кулинарных изделий, закусок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</w:t>
            </w:r>
            <w:proofErr w:type="gramEnd"/>
          </w:p>
          <w:p w:rsidR="00CA68DD" w:rsidRDefault="00CA68D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отпуске (чистота тарелки, правильное использование пространства тарелки,</w:t>
            </w:r>
            <w:proofErr w:type="gramEnd"/>
          </w:p>
          <w:p w:rsidR="00CA68DD" w:rsidRDefault="00CA68D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использование для оформления блюда только съедобных продуктов)</w:t>
            </w:r>
          </w:p>
          <w:p w:rsidR="00CA68DD" w:rsidRDefault="00CA68D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• соответствие объема, массы блюда размеру и форме тарелки;</w:t>
            </w:r>
          </w:p>
          <w:p w:rsidR="00CA68DD" w:rsidRDefault="00CA68D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• гармоничность, креативность внешнего вида готовой продукции (общее визуальное</w:t>
            </w:r>
            <w:proofErr w:type="gramEnd"/>
          </w:p>
          <w:p w:rsidR="00CA68DD" w:rsidRDefault="00CA68D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впечатление: цвет/сочетание/баланс/композиция)</w:t>
            </w:r>
          </w:p>
          <w:p w:rsidR="00CA68DD" w:rsidRDefault="00CA68D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• гармоничность вкуса, текстуры и аромата готовой продукции в целом и каждого</w:t>
            </w:r>
          </w:p>
          <w:p w:rsidR="00CA68DD" w:rsidRDefault="00CA68D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ингредиента современным требованиям,</w:t>
            </w:r>
          </w:p>
          <w:p w:rsidR="00CA68DD" w:rsidRDefault="00CA68D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Требованиям рецептуры, отсутствие вкусовых противоречий;</w:t>
            </w:r>
          </w:p>
          <w:p w:rsidR="00CA68DD" w:rsidRDefault="00CA68D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• соответствие текстуры (консистенции) каждого компонента блюда/изделия заданию,</w:t>
            </w:r>
          </w:p>
          <w:p w:rsidR="00CA68DD" w:rsidRDefault="00CA68D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рецептуре</w:t>
            </w:r>
          </w:p>
          <w:p w:rsidR="00CA68DD" w:rsidRDefault="00CA68D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– эстетичность, аккуратность упаковки готовой горячей кулинарной продукции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для</w:t>
            </w:r>
            <w:proofErr w:type="gramEnd"/>
          </w:p>
          <w:p w:rsidR="00CA68DD" w:rsidRDefault="00CA68D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отпуска на вынос</w:t>
            </w:r>
          </w:p>
        </w:tc>
        <w:tc>
          <w:tcPr>
            <w:tcW w:w="4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8DD" w:rsidRDefault="00CA68D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Текущий контроль:</w:t>
            </w:r>
          </w:p>
          <w:p w:rsidR="00CA68DD" w:rsidRDefault="00CA68D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экспертное наблюдение и оценка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proofErr w:type="gramEnd"/>
          </w:p>
          <w:p w:rsidR="00CA68DD" w:rsidRDefault="00CA68D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процессе</w:t>
            </w:r>
            <w:proofErr w:type="gramEnd"/>
          </w:p>
          <w:p w:rsidR="00CA68DD" w:rsidRDefault="00CA68D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выполнения:</w:t>
            </w:r>
          </w:p>
          <w:p w:rsidR="00CA68DD" w:rsidRDefault="00CA68D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практических/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лабораорных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занятий;</w:t>
            </w:r>
          </w:p>
          <w:p w:rsidR="00CA68DD" w:rsidRDefault="00CA68D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заданий по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учебной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производственной</w:t>
            </w:r>
          </w:p>
          <w:p w:rsidR="00CA68DD" w:rsidRDefault="00CA68D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практикам;</w:t>
            </w:r>
          </w:p>
          <w:p w:rsidR="00CA68DD" w:rsidRDefault="00CA68D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заданий по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самостоятельной</w:t>
            </w:r>
            <w:proofErr w:type="gramEnd"/>
          </w:p>
          <w:p w:rsidR="00CA68DD" w:rsidRDefault="00CA68D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работе</w:t>
            </w:r>
          </w:p>
          <w:p w:rsidR="00CA68DD" w:rsidRDefault="00CA68D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Промежуточная</w:t>
            </w:r>
          </w:p>
          <w:p w:rsidR="00CA68DD" w:rsidRDefault="00CA68D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аттестация:</w:t>
            </w:r>
          </w:p>
          <w:p w:rsidR="00CA68DD" w:rsidRDefault="00CA68D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экспертное наблюдение</w:t>
            </w:r>
          </w:p>
          <w:p w:rsidR="00CA68DD" w:rsidRDefault="00CA68D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оценка выполнения:</w:t>
            </w:r>
          </w:p>
          <w:p w:rsidR="00CA68DD" w:rsidRDefault="00CA68D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практических заданий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proofErr w:type="gramEnd"/>
          </w:p>
          <w:p w:rsidR="00CA68DD" w:rsidRDefault="00CA68D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зачете/экзамене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gramEnd"/>
          </w:p>
          <w:p w:rsidR="00CA68DD" w:rsidRDefault="00CA68D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МДК;</w:t>
            </w:r>
          </w:p>
          <w:p w:rsidR="00CA68DD" w:rsidRDefault="00CA68D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выполнения заданий экзамена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gramEnd"/>
          </w:p>
          <w:p w:rsidR="00CA68DD" w:rsidRDefault="00CA68D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модулю;</w:t>
            </w:r>
          </w:p>
          <w:p w:rsidR="00CA68DD" w:rsidRDefault="00CA68D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экспертная оценка защиты отчетов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gramEnd"/>
          </w:p>
          <w:p w:rsidR="00CA68DD" w:rsidRDefault="00CA68D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учебной и производственной</w:t>
            </w:r>
          </w:p>
          <w:p w:rsidR="00CA68DD" w:rsidRDefault="00CA68D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практикам;</w:t>
            </w:r>
          </w:p>
          <w:p w:rsidR="00CA68DD" w:rsidRDefault="00CA68D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-оценка портфолио</w:t>
            </w:r>
          </w:p>
        </w:tc>
      </w:tr>
      <w:tr w:rsidR="00CA68DD" w:rsidTr="00CA68DD">
        <w:trPr>
          <w:trHeight w:val="1401"/>
        </w:trPr>
        <w:tc>
          <w:tcPr>
            <w:tcW w:w="3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8DD" w:rsidRDefault="00CA68DD">
            <w:pPr>
              <w:suppressAutoHyphens/>
              <w:spacing w:after="0" w:line="240" w:lineRule="auto"/>
              <w:ind w:firstLine="3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ПК 2.8.</w:t>
            </w:r>
          </w:p>
          <w:p w:rsidR="00CA68DD" w:rsidRDefault="00CA68DD">
            <w:pPr>
              <w:suppressAutoHyphens/>
              <w:spacing w:after="0" w:line="240" w:lineRule="auto"/>
              <w:ind w:firstLine="3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Осуществлять разработку, адаптацию рецептур горячих блюд, кулинарных изделий, закусок, </w:t>
            </w:r>
            <w:proofErr w:type="gramStart"/>
            <w:r>
              <w:rPr>
                <w:rFonts w:ascii="Times New Roman" w:hAnsi="Times New Roman" w:cs="Times New Roman"/>
              </w:rPr>
              <w:t>в</w:t>
            </w:r>
            <w:proofErr w:type="gramEnd"/>
          </w:p>
          <w:p w:rsidR="00CA68DD" w:rsidRDefault="00CA68DD">
            <w:pPr>
              <w:suppressAutoHyphens/>
              <w:spacing w:after="0" w:line="240" w:lineRule="auto"/>
              <w:ind w:firstLine="3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том числе авторских, брендовых, региональных</w:t>
            </w:r>
          </w:p>
          <w:p w:rsidR="00CA68DD" w:rsidRDefault="00CA68DD">
            <w:pPr>
              <w:suppressAutoHyphens/>
              <w:spacing w:after="0" w:line="240" w:lineRule="auto"/>
              <w:ind w:firstLine="3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учетом потребностей различных категорий</w:t>
            </w:r>
          </w:p>
          <w:p w:rsidR="00CA68DD" w:rsidRDefault="00CA68DD">
            <w:pPr>
              <w:suppressAutoHyphens/>
              <w:spacing w:after="0" w:line="240" w:lineRule="auto"/>
              <w:ind w:firstLine="34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потребителей, видов и форм обслуживания</w:t>
            </w:r>
          </w:p>
        </w:tc>
        <w:tc>
          <w:tcPr>
            <w:tcW w:w="7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8DD" w:rsidRDefault="00CA68D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актуальность, соответствие разработанной, адаптированной рецептуры особенностям</w:t>
            </w:r>
          </w:p>
          <w:p w:rsidR="00CA68DD" w:rsidRDefault="00CA68D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заказа, виду и форме обслуживания:</w:t>
            </w:r>
          </w:p>
          <w:p w:rsidR="00CA68DD" w:rsidRDefault="00CA68D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• оптимальность, точность выбора типа и количества продуктов, вкусовых,</w:t>
            </w:r>
          </w:p>
          <w:p w:rsidR="00CA68DD" w:rsidRDefault="00CA68D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ароматических, красящих веществ, соответствие их требованиям по безопасности</w:t>
            </w:r>
          </w:p>
          <w:p w:rsidR="00CA68DD" w:rsidRDefault="00CA68D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продукции;</w:t>
            </w:r>
          </w:p>
          <w:p w:rsidR="00CA68DD" w:rsidRDefault="00CA68D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• соответствие дополнительных ингредиентов виду</w:t>
            </w:r>
          </w:p>
          <w:p w:rsidR="00CA68DD" w:rsidRDefault="00CA68D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Основного сырья;</w:t>
            </w:r>
          </w:p>
          <w:p w:rsidR="00CA68DD" w:rsidRDefault="00CA68D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• соблюдение баланса жировых и вкусовых компонентов;</w:t>
            </w:r>
          </w:p>
          <w:p w:rsidR="00CA68DD" w:rsidRDefault="00CA68D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• актуальность, оптимальность формы, текстуры, соответствие их способу последующей</w:t>
            </w:r>
          </w:p>
          <w:p w:rsidR="00CA68DD" w:rsidRDefault="00CA68D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термической обработки;</w:t>
            </w:r>
          </w:p>
          <w:p w:rsidR="00CA68DD" w:rsidRDefault="00CA68D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• оптимальность выбора, комбинирования способов кулинарной обработки и</w:t>
            </w:r>
          </w:p>
          <w:p w:rsidR="00CA68DD" w:rsidRDefault="00CA68D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приготовления; соответствие способов обработки виду, кондиции сырья, продуктов;</w:t>
            </w:r>
          </w:p>
          <w:p w:rsidR="00CA68DD" w:rsidRDefault="00CA68D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• точность выбора направлений изменения рецептуры с учетом особенностей заказа,</w:t>
            </w:r>
          </w:p>
          <w:p w:rsidR="00CA68DD" w:rsidRDefault="00CA68D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сезонности, форме обслуживания;</w:t>
            </w:r>
          </w:p>
          <w:p w:rsidR="00CA68DD" w:rsidRDefault="00CA68D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точность, правильность ведения расчетов, оформления результатов проработки;</w:t>
            </w:r>
          </w:p>
          <w:p w:rsidR="00CA68DD" w:rsidRDefault="00CA68D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соответствие методов расчета количества сырья, продуктов, массы готового блюда,</w:t>
            </w:r>
          </w:p>
          <w:p w:rsidR="00CA68DD" w:rsidRDefault="00CA68D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кулинарного изделия действующим методикам, правильность определения норм отходов</w:t>
            </w:r>
          </w:p>
          <w:p w:rsidR="00CA68DD" w:rsidRDefault="00CA68D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потерь при обработке сырья и приготовлении горячих блюд, кулинарных изделий,</w:t>
            </w:r>
          </w:p>
          <w:p w:rsidR="00CA68DD" w:rsidRDefault="00CA68D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закусок;</w:t>
            </w:r>
          </w:p>
          <w:p w:rsidR="00CA68DD" w:rsidRDefault="00CA68D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правильность оформления акта проработки новой или адаптированной рецептуры;</w:t>
            </w:r>
          </w:p>
          <w:p w:rsidR="00CA68DD" w:rsidRDefault="00CA68D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оптимальность выбора способа презентации результатов проработки (горячую</w:t>
            </w:r>
            <w:proofErr w:type="gramEnd"/>
          </w:p>
          <w:p w:rsidR="00CA68DD" w:rsidRDefault="00CA68D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кулинарную продукцию, разработанную документацию);</w:t>
            </w:r>
          </w:p>
          <w:p w:rsidR="00CA68DD" w:rsidRDefault="00CA68D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демонстрация профессиональных навыков выполнения работ по приготовлению</w:t>
            </w:r>
          </w:p>
          <w:p w:rsidR="00CA68DD" w:rsidRDefault="00CA68D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горячей кулинарной продукции сложного ассортимента при проведении мастер-класса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для</w:t>
            </w:r>
            <w:proofErr w:type="gramEnd"/>
          </w:p>
          <w:p w:rsidR="00CA68DD" w:rsidRDefault="00CA68D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представления</w:t>
            </w:r>
          </w:p>
          <w:p w:rsidR="00CA68DD" w:rsidRDefault="00CA68D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результатов разработки</w:t>
            </w:r>
          </w:p>
        </w:tc>
        <w:tc>
          <w:tcPr>
            <w:tcW w:w="4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8DD" w:rsidRDefault="00CA68D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Текущий контроль:</w:t>
            </w:r>
          </w:p>
          <w:p w:rsidR="00CA68DD" w:rsidRDefault="00CA68D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экспертное наблюдение и оценка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proofErr w:type="gramEnd"/>
          </w:p>
          <w:p w:rsidR="00CA68DD" w:rsidRDefault="00CA68D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процессе</w:t>
            </w:r>
            <w:proofErr w:type="gramEnd"/>
          </w:p>
          <w:p w:rsidR="00CA68DD" w:rsidRDefault="00CA68D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выполнения:</w:t>
            </w:r>
          </w:p>
          <w:p w:rsidR="00CA68DD" w:rsidRDefault="00CA68D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практических/ лабораторных занятий;</w:t>
            </w:r>
          </w:p>
          <w:p w:rsidR="00CA68DD" w:rsidRDefault="00CA68D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заданий по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учебной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производственной</w:t>
            </w:r>
          </w:p>
          <w:p w:rsidR="00CA68DD" w:rsidRDefault="00CA68D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практикам;</w:t>
            </w:r>
          </w:p>
          <w:p w:rsidR="00CA68DD" w:rsidRDefault="00CA68D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заданий по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самостоятельной</w:t>
            </w:r>
            <w:proofErr w:type="gramEnd"/>
          </w:p>
          <w:p w:rsidR="00CA68DD" w:rsidRDefault="00CA68D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работе</w:t>
            </w:r>
          </w:p>
          <w:p w:rsidR="00CA68DD" w:rsidRDefault="00CA68D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Промежуточная</w:t>
            </w:r>
          </w:p>
          <w:p w:rsidR="00CA68DD" w:rsidRDefault="00CA68D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аттестация:</w:t>
            </w:r>
          </w:p>
          <w:p w:rsidR="00CA68DD" w:rsidRDefault="00CA68D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экспертное наблюдение</w:t>
            </w:r>
          </w:p>
          <w:p w:rsidR="00CA68DD" w:rsidRDefault="00CA68D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оценка выполнения:</w:t>
            </w:r>
          </w:p>
          <w:p w:rsidR="00CA68DD" w:rsidRDefault="00CA68D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практических заданий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proofErr w:type="gramEnd"/>
          </w:p>
          <w:p w:rsidR="00CA68DD" w:rsidRDefault="00CA68D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зачете/экзамене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gramEnd"/>
          </w:p>
          <w:p w:rsidR="00CA68DD" w:rsidRDefault="00CA68D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МДК;</w:t>
            </w:r>
          </w:p>
          <w:p w:rsidR="00CA68DD" w:rsidRDefault="00CA68D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выполнения заданий экзамена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gramEnd"/>
          </w:p>
          <w:p w:rsidR="00CA68DD" w:rsidRDefault="00CA68D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модулю;</w:t>
            </w:r>
          </w:p>
          <w:p w:rsidR="00CA68DD" w:rsidRDefault="00CA68D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экспертная оценка защиты отчетов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gramEnd"/>
          </w:p>
          <w:p w:rsidR="00CA68DD" w:rsidRDefault="00CA68D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учебной и производственной</w:t>
            </w:r>
          </w:p>
          <w:p w:rsidR="00CA68DD" w:rsidRDefault="00CA68D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практикам;</w:t>
            </w:r>
          </w:p>
          <w:p w:rsidR="00CA68DD" w:rsidRDefault="00CA68D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-оценка портфолио</w:t>
            </w:r>
          </w:p>
        </w:tc>
      </w:tr>
      <w:tr w:rsidR="00CA68DD" w:rsidTr="00CA68DD">
        <w:trPr>
          <w:trHeight w:val="1401"/>
        </w:trPr>
        <w:tc>
          <w:tcPr>
            <w:tcW w:w="3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DD" w:rsidRDefault="00CA68DD">
            <w:pPr>
              <w:widowControl w:val="0"/>
              <w:spacing w:line="274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lastRenderedPageBreak/>
              <w:t>ОК 01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ab/>
              <w:t>В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ыбирать способы решения задач профессиональной деятельности, применительно к различным контекстам</w:t>
            </w:r>
          </w:p>
          <w:p w:rsidR="00CA68DD" w:rsidRDefault="00CA68DD">
            <w:pPr>
              <w:widowControl w:val="0"/>
              <w:spacing w:line="274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ab/>
            </w:r>
          </w:p>
          <w:p w:rsidR="00CA68DD" w:rsidRDefault="00CA68DD">
            <w:pPr>
              <w:widowControl w:val="0"/>
              <w:spacing w:line="274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ab/>
            </w:r>
          </w:p>
          <w:p w:rsidR="00CA68DD" w:rsidRDefault="00CA68DD">
            <w:pPr>
              <w:widowControl w:val="0"/>
              <w:spacing w:line="274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ab/>
            </w:r>
          </w:p>
          <w:p w:rsidR="00CA68DD" w:rsidRDefault="00CA68DD">
            <w:pPr>
              <w:widowControl w:val="0"/>
              <w:spacing w:line="274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ab/>
            </w:r>
          </w:p>
          <w:p w:rsidR="00CA68DD" w:rsidRDefault="00CA68DD">
            <w:pPr>
              <w:widowControl w:val="0"/>
              <w:spacing w:line="274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ab/>
            </w:r>
          </w:p>
          <w:p w:rsidR="00CA68DD" w:rsidRDefault="00CA68DD">
            <w:pPr>
              <w:widowControl w:val="0"/>
              <w:spacing w:line="274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ab/>
            </w:r>
          </w:p>
          <w:p w:rsidR="00CA68DD" w:rsidRDefault="00CA68DD">
            <w:pPr>
              <w:widowControl w:val="0"/>
              <w:spacing w:line="274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ab/>
            </w:r>
          </w:p>
          <w:p w:rsidR="00CA68DD" w:rsidRDefault="00CA68DD">
            <w:pPr>
              <w:widowControl w:val="0"/>
              <w:spacing w:line="274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ab/>
            </w:r>
          </w:p>
          <w:p w:rsidR="00CA68DD" w:rsidRDefault="00CA68DD">
            <w:pPr>
              <w:widowControl w:val="0"/>
              <w:spacing w:line="274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</w:p>
        </w:tc>
        <w:tc>
          <w:tcPr>
            <w:tcW w:w="7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A68DD" w:rsidRDefault="00CA68D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ab/>
              <w:t>демонстрация понимания сущности и социальной значимости своей будущей профессии;</w:t>
            </w:r>
          </w:p>
          <w:p w:rsidR="00CA68DD" w:rsidRDefault="00CA68D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ab/>
              <w:t>демонстрация устойчивого интереса к будущей профессии</w:t>
            </w:r>
          </w:p>
          <w:p w:rsidR="00CA68DD" w:rsidRDefault="00CA68D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-использовать нормативно-методические документы по документационному обеспечению работы суда;</w:t>
            </w:r>
          </w:p>
          <w:p w:rsidR="00CA68DD" w:rsidRDefault="00CA68D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ab/>
              <w:t>использовать классификацию служебных документов и требования к ним в соответствии с ГОСТ;</w:t>
            </w:r>
          </w:p>
          <w:p w:rsidR="00CA68DD" w:rsidRDefault="00CA68D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-использовать компьютерную технику и современные информационные технологии;</w:t>
            </w:r>
          </w:p>
          <w:p w:rsidR="00CA68DD" w:rsidRDefault="00CA68D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ab/>
              <w:t>составлять, редактировать и оформлять организационно-распорядительные документы;</w:t>
            </w:r>
          </w:p>
          <w:p w:rsidR="00CA68DD" w:rsidRDefault="00CA68D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ab/>
              <w:t>обращать к исполнению приговоры, решения, определения и постановления суда;</w:t>
            </w:r>
          </w:p>
          <w:p w:rsidR="00CA68DD" w:rsidRDefault="00CA68D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ab/>
              <w:t>использовать информационные технологии при документировании и организации работы с документами;</w:t>
            </w:r>
          </w:p>
          <w:p w:rsidR="00CA68DD" w:rsidRDefault="00CA68D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использовать информационные технологии при документировании и организации работы с документами;</w:t>
            </w:r>
          </w:p>
        </w:tc>
        <w:tc>
          <w:tcPr>
            <w:tcW w:w="43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8DD" w:rsidRDefault="00CA68D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Текущий контроль:</w:t>
            </w:r>
          </w:p>
          <w:p w:rsidR="00CA68DD" w:rsidRDefault="00CA68D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экспертное наблюдение и оценка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proofErr w:type="gramEnd"/>
          </w:p>
          <w:p w:rsidR="00CA68DD" w:rsidRDefault="00CA68D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процессе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выполнения:</w:t>
            </w:r>
          </w:p>
          <w:p w:rsidR="00CA68DD" w:rsidRDefault="00CA68D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заданий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для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практических/</w:t>
            </w:r>
          </w:p>
          <w:p w:rsidR="00CA68DD" w:rsidRDefault="00CA68D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лабораторных занятий;</w:t>
            </w:r>
          </w:p>
          <w:p w:rsidR="00CA68DD" w:rsidRDefault="00CA68D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заданий по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учебной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</w:t>
            </w:r>
          </w:p>
          <w:p w:rsidR="00CA68DD" w:rsidRDefault="00CA68D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производственной практике;</w:t>
            </w:r>
          </w:p>
          <w:p w:rsidR="00CA68DD" w:rsidRDefault="00CA68D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заданий для самостоятельной работы</w:t>
            </w:r>
          </w:p>
          <w:p w:rsidR="00CA68DD" w:rsidRDefault="00CA68D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Промежуточная аттестация:</w:t>
            </w:r>
          </w:p>
          <w:p w:rsidR="00CA68DD" w:rsidRDefault="00CA68D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экспертное наблюдение и оценка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proofErr w:type="gramEnd"/>
          </w:p>
          <w:p w:rsidR="00CA68DD" w:rsidRDefault="00CA68D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процессе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выполнения:</w:t>
            </w:r>
          </w:p>
          <w:p w:rsidR="00CA68DD" w:rsidRDefault="00CA68D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практических заданий</w:t>
            </w:r>
          </w:p>
          <w:p w:rsidR="00CA68DD" w:rsidRDefault="00CA68D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зачете/экзамене по МДК;</w:t>
            </w:r>
          </w:p>
          <w:p w:rsidR="00CA68DD" w:rsidRDefault="00CA68D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заданий экзамена по модулю;</w:t>
            </w:r>
          </w:p>
          <w:p w:rsidR="00CA68DD" w:rsidRDefault="00CA68D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экспертная оценка</w:t>
            </w:r>
          </w:p>
          <w:p w:rsidR="00CA68DD" w:rsidRDefault="00CA68D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защиты отчетов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учебной и</w:t>
            </w:r>
          </w:p>
          <w:p w:rsidR="00CA68DD" w:rsidRDefault="00CA68D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производственной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практикам;</w:t>
            </w:r>
          </w:p>
          <w:p w:rsidR="00CA68DD" w:rsidRDefault="00CA68D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оценка портфолио</w:t>
            </w:r>
          </w:p>
        </w:tc>
      </w:tr>
      <w:tr w:rsidR="00CA68DD" w:rsidTr="00CA68DD">
        <w:trPr>
          <w:trHeight w:val="1401"/>
        </w:trPr>
        <w:tc>
          <w:tcPr>
            <w:tcW w:w="3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8DD" w:rsidRDefault="00CA68DD">
            <w:pPr>
              <w:widowControl w:val="0"/>
              <w:spacing w:line="274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ОК 02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ab/>
              <w:t>О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существлять поиск, анализ и интерпретацию информации, необходимой для выполнения задач профессиональной деятельности</w:t>
            </w:r>
          </w:p>
        </w:tc>
        <w:tc>
          <w:tcPr>
            <w:tcW w:w="7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A68DD" w:rsidRDefault="00CA68DD" w:rsidP="00CA68DD">
            <w:pPr>
              <w:widowControl w:val="0"/>
              <w:numPr>
                <w:ilvl w:val="0"/>
                <w:numId w:val="22"/>
              </w:numPr>
              <w:tabs>
                <w:tab w:val="left" w:pos="139"/>
              </w:tabs>
              <w:spacing w:after="0" w:line="274" w:lineRule="exact"/>
              <w:ind w:left="106"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умение формулировать цель и задачи предстоящей деятельности;</w:t>
            </w:r>
          </w:p>
          <w:p w:rsidR="00CA68DD" w:rsidRDefault="00CA68DD" w:rsidP="00CA68DD">
            <w:pPr>
              <w:widowControl w:val="0"/>
              <w:numPr>
                <w:ilvl w:val="0"/>
                <w:numId w:val="22"/>
              </w:numPr>
              <w:tabs>
                <w:tab w:val="left" w:pos="139"/>
              </w:tabs>
              <w:spacing w:after="0" w:line="274" w:lineRule="exact"/>
              <w:ind w:left="106"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умение представить конечный результат деятельности в полном объеме;</w:t>
            </w:r>
          </w:p>
          <w:p w:rsidR="00CA68DD" w:rsidRDefault="00CA68DD" w:rsidP="00CA68DD">
            <w:pPr>
              <w:widowControl w:val="0"/>
              <w:numPr>
                <w:ilvl w:val="0"/>
                <w:numId w:val="22"/>
              </w:numPr>
              <w:tabs>
                <w:tab w:val="left" w:pos="139"/>
              </w:tabs>
              <w:spacing w:after="0" w:line="274" w:lineRule="exact"/>
              <w:ind w:left="106"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умение планировать предстоящую деятельность;</w:t>
            </w:r>
          </w:p>
          <w:p w:rsidR="00CA68DD" w:rsidRDefault="00CA68DD" w:rsidP="00CA68DD">
            <w:pPr>
              <w:widowControl w:val="0"/>
              <w:numPr>
                <w:ilvl w:val="0"/>
                <w:numId w:val="22"/>
              </w:numPr>
              <w:tabs>
                <w:tab w:val="left" w:pos="139"/>
              </w:tabs>
              <w:spacing w:after="0" w:line="274" w:lineRule="exact"/>
              <w:ind w:left="106"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умение выбирать типовые методы и способы выполнения плана;</w:t>
            </w:r>
          </w:p>
          <w:p w:rsidR="00CA68DD" w:rsidRDefault="00CA68DD" w:rsidP="00CA68DD">
            <w:pPr>
              <w:widowControl w:val="0"/>
              <w:numPr>
                <w:ilvl w:val="0"/>
                <w:numId w:val="22"/>
              </w:numPr>
              <w:tabs>
                <w:tab w:val="left" w:pos="139"/>
              </w:tabs>
              <w:spacing w:after="0" w:line="274" w:lineRule="exact"/>
              <w:ind w:left="106"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умение проводить рефлексию (оценивать и анализировать процесс и результат)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68DD" w:rsidRDefault="00CA6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A68DD" w:rsidTr="00CA68DD">
        <w:trPr>
          <w:trHeight w:val="1401"/>
        </w:trPr>
        <w:tc>
          <w:tcPr>
            <w:tcW w:w="3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A68DD" w:rsidRDefault="00CA68DD">
            <w:pPr>
              <w:widowControl w:val="0"/>
              <w:spacing w:line="274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ОК 03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ab/>
              <w:t>П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ланировать и реализовывать собственное профессиональное и личностное развитие.</w:t>
            </w:r>
          </w:p>
        </w:tc>
        <w:tc>
          <w:tcPr>
            <w:tcW w:w="7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A68DD" w:rsidRDefault="00CA68DD" w:rsidP="00CA68DD">
            <w:pPr>
              <w:widowControl w:val="0"/>
              <w:numPr>
                <w:ilvl w:val="0"/>
                <w:numId w:val="23"/>
              </w:numPr>
              <w:tabs>
                <w:tab w:val="left" w:pos="139"/>
              </w:tabs>
              <w:spacing w:after="0" w:line="274" w:lineRule="exact"/>
              <w:ind w:left="106"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определять проблему в профессионально ориентированных ситуациях;</w:t>
            </w:r>
          </w:p>
          <w:p w:rsidR="00CA68DD" w:rsidRDefault="00CA68DD" w:rsidP="00CA68DD">
            <w:pPr>
              <w:widowControl w:val="0"/>
              <w:numPr>
                <w:ilvl w:val="0"/>
                <w:numId w:val="23"/>
              </w:numPr>
              <w:tabs>
                <w:tab w:val="left" w:pos="197"/>
              </w:tabs>
              <w:spacing w:after="0" w:line="274" w:lineRule="exact"/>
              <w:ind w:left="106"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предлагать способы и варианты решения проблемы, оценивать ожидаемый результат;</w:t>
            </w:r>
          </w:p>
          <w:p w:rsidR="00CA68DD" w:rsidRDefault="00CA68DD" w:rsidP="00CA68DD">
            <w:pPr>
              <w:widowControl w:val="0"/>
              <w:numPr>
                <w:ilvl w:val="0"/>
                <w:numId w:val="23"/>
              </w:numPr>
              <w:tabs>
                <w:tab w:val="left" w:pos="250"/>
              </w:tabs>
              <w:spacing w:after="0" w:line="274" w:lineRule="exact"/>
              <w:ind w:left="106"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планировать поведение в профессионально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 xml:space="preserve">ориентированных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lastRenderedPageBreak/>
              <w:t>проблемных ситуациях, вносить коррективы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68DD" w:rsidRDefault="00CA6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A68DD" w:rsidTr="00CA68DD">
        <w:trPr>
          <w:trHeight w:val="1401"/>
        </w:trPr>
        <w:tc>
          <w:tcPr>
            <w:tcW w:w="3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8DD" w:rsidRDefault="00CA68DD">
            <w:pPr>
              <w:widowControl w:val="0"/>
              <w:spacing w:line="274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lastRenderedPageBreak/>
              <w:t>ОК 04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ab/>
              <w:t>Р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аботать в коллективе и команде, эффективно взаимодействовать с коллегами, руководством, клиентами.</w:t>
            </w:r>
          </w:p>
        </w:tc>
        <w:tc>
          <w:tcPr>
            <w:tcW w:w="7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8DD" w:rsidRDefault="00CA68DD" w:rsidP="00CA68DD">
            <w:pPr>
              <w:widowControl w:val="0"/>
              <w:numPr>
                <w:ilvl w:val="0"/>
                <w:numId w:val="24"/>
              </w:numPr>
              <w:tabs>
                <w:tab w:val="left" w:pos="139"/>
              </w:tabs>
              <w:spacing w:after="0" w:line="274" w:lineRule="exact"/>
              <w:ind w:left="248" w:hanging="142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самостоятельно работать с информацией: понимать замысел текста;</w:t>
            </w:r>
          </w:p>
          <w:p w:rsidR="00CA68DD" w:rsidRDefault="00CA68DD" w:rsidP="00CA68DD">
            <w:pPr>
              <w:widowControl w:val="0"/>
              <w:numPr>
                <w:ilvl w:val="0"/>
                <w:numId w:val="24"/>
              </w:numPr>
              <w:tabs>
                <w:tab w:val="left" w:pos="144"/>
              </w:tabs>
              <w:spacing w:after="0" w:line="274" w:lineRule="exact"/>
              <w:ind w:left="106"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пользоваться словарями, справочной литературой;</w:t>
            </w:r>
          </w:p>
          <w:p w:rsidR="00CA68DD" w:rsidRDefault="00CA68DD" w:rsidP="00CA68DD">
            <w:pPr>
              <w:widowControl w:val="0"/>
              <w:numPr>
                <w:ilvl w:val="0"/>
                <w:numId w:val="24"/>
              </w:numPr>
              <w:tabs>
                <w:tab w:val="left" w:pos="197"/>
              </w:tabs>
              <w:spacing w:after="0" w:line="274" w:lineRule="exact"/>
              <w:ind w:left="106"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 xml:space="preserve">отделять главную информацию от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второстепенной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;</w:t>
            </w:r>
          </w:p>
          <w:p w:rsidR="00CA68DD" w:rsidRDefault="00CA68DD" w:rsidP="00CA68DD">
            <w:pPr>
              <w:widowControl w:val="0"/>
              <w:numPr>
                <w:ilvl w:val="0"/>
                <w:numId w:val="24"/>
              </w:numPr>
              <w:tabs>
                <w:tab w:val="left" w:pos="139"/>
              </w:tabs>
              <w:spacing w:after="0" w:line="274" w:lineRule="exact"/>
              <w:ind w:left="106"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 xml:space="preserve">писать аннотацию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т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.д</w:t>
            </w:r>
            <w:proofErr w:type="spellEnd"/>
            <w:proofErr w:type="gram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68DD" w:rsidRDefault="00CA6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A68DD" w:rsidTr="00CA68DD">
        <w:trPr>
          <w:trHeight w:val="1401"/>
        </w:trPr>
        <w:tc>
          <w:tcPr>
            <w:tcW w:w="3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A68DD" w:rsidRDefault="00CA68DD">
            <w:pPr>
              <w:widowControl w:val="0"/>
              <w:spacing w:after="0" w:line="274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ОК 05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ab/>
              <w:t>О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</w:tc>
        <w:tc>
          <w:tcPr>
            <w:tcW w:w="7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8DD" w:rsidRDefault="00CA68DD">
            <w:pPr>
              <w:widowControl w:val="0"/>
              <w:spacing w:line="278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- демонстрация навыков использования информационно-коммуникационные технологии в профессиональной деятельности.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68DD" w:rsidRDefault="00CA6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A68DD" w:rsidTr="00CA68DD">
        <w:trPr>
          <w:trHeight w:val="1401"/>
        </w:trPr>
        <w:tc>
          <w:tcPr>
            <w:tcW w:w="3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A68DD" w:rsidRDefault="00CA68D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ОК 06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ab/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стандарты антикоррупционного поведения</w:t>
            </w:r>
          </w:p>
        </w:tc>
        <w:tc>
          <w:tcPr>
            <w:tcW w:w="7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8DD" w:rsidRDefault="00CA68DD" w:rsidP="00CA68DD">
            <w:pPr>
              <w:widowControl w:val="0"/>
              <w:numPr>
                <w:ilvl w:val="0"/>
                <w:numId w:val="25"/>
              </w:numPr>
              <w:tabs>
                <w:tab w:val="left" w:pos="139"/>
              </w:tabs>
              <w:spacing w:after="0" w:line="274" w:lineRule="exact"/>
              <w:ind w:left="0"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грамотно ставить и задавать вопросы;</w:t>
            </w:r>
          </w:p>
          <w:p w:rsidR="00CA68DD" w:rsidRDefault="00CA68DD" w:rsidP="00CA68DD">
            <w:pPr>
              <w:widowControl w:val="0"/>
              <w:numPr>
                <w:ilvl w:val="0"/>
                <w:numId w:val="25"/>
              </w:numPr>
              <w:tabs>
                <w:tab w:val="left" w:pos="149"/>
              </w:tabs>
              <w:spacing w:after="0" w:line="274" w:lineRule="exact"/>
              <w:ind w:left="0"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координировать свои действия с другими участниками общения;</w:t>
            </w:r>
          </w:p>
          <w:p w:rsidR="00CA68DD" w:rsidRDefault="00CA68DD" w:rsidP="00CA68DD">
            <w:pPr>
              <w:widowControl w:val="0"/>
              <w:numPr>
                <w:ilvl w:val="0"/>
                <w:numId w:val="25"/>
              </w:numPr>
              <w:tabs>
                <w:tab w:val="left" w:pos="197"/>
              </w:tabs>
              <w:spacing w:after="0" w:line="274" w:lineRule="exact"/>
              <w:ind w:left="0"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контролировать свое поведение, свои эмоции, настроение;</w:t>
            </w:r>
          </w:p>
          <w:p w:rsidR="00CA68DD" w:rsidRDefault="00CA68DD" w:rsidP="00CA68DD">
            <w:pPr>
              <w:widowControl w:val="0"/>
              <w:numPr>
                <w:ilvl w:val="0"/>
                <w:numId w:val="25"/>
              </w:numPr>
              <w:tabs>
                <w:tab w:val="left" w:pos="139"/>
              </w:tabs>
              <w:spacing w:after="0" w:line="274" w:lineRule="exact"/>
              <w:ind w:left="0"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воздействовать на партнера общения и др.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68DD" w:rsidRDefault="00CA6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A68DD" w:rsidTr="00CA68DD">
        <w:trPr>
          <w:trHeight w:val="1401"/>
        </w:trPr>
        <w:tc>
          <w:tcPr>
            <w:tcW w:w="3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8DD" w:rsidRDefault="00CA68DD">
            <w:pPr>
              <w:widowControl w:val="0"/>
              <w:spacing w:after="0" w:line="274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ОК 07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ab/>
              <w:t>С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одействовать сохранению окружающей среды, ресурсосбережению, эффективно действовать в чрезвычайных ситуациях.</w:t>
            </w:r>
          </w:p>
        </w:tc>
        <w:tc>
          <w:tcPr>
            <w:tcW w:w="7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A68DD" w:rsidRDefault="00CA68DD" w:rsidP="00CA68DD">
            <w:pPr>
              <w:widowControl w:val="0"/>
              <w:numPr>
                <w:ilvl w:val="0"/>
                <w:numId w:val="26"/>
              </w:numPr>
              <w:tabs>
                <w:tab w:val="left" w:pos="198"/>
              </w:tabs>
              <w:spacing w:after="0" w:line="274" w:lineRule="exact"/>
              <w:ind w:left="340" w:hanging="142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осознанно ставить цели овладения различными видами работ и определять соответствующий конечный продукт;</w:t>
            </w:r>
          </w:p>
          <w:p w:rsidR="00CA68DD" w:rsidRDefault="00CA68DD" w:rsidP="00CA68DD">
            <w:pPr>
              <w:widowControl w:val="0"/>
              <w:numPr>
                <w:ilvl w:val="0"/>
                <w:numId w:val="26"/>
              </w:numPr>
              <w:tabs>
                <w:tab w:val="left" w:pos="198"/>
              </w:tabs>
              <w:spacing w:after="0" w:line="274" w:lineRule="exact"/>
              <w:ind w:left="340" w:hanging="142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реализовывать поставленные цели в деятельности;</w:t>
            </w:r>
          </w:p>
          <w:p w:rsidR="00CA68DD" w:rsidRDefault="00CA68DD" w:rsidP="00CA68DD">
            <w:pPr>
              <w:widowControl w:val="0"/>
              <w:numPr>
                <w:ilvl w:val="0"/>
                <w:numId w:val="26"/>
              </w:numPr>
              <w:tabs>
                <w:tab w:val="left" w:pos="198"/>
              </w:tabs>
              <w:spacing w:after="0" w:line="274" w:lineRule="exact"/>
              <w:ind w:left="340" w:hanging="142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представить конечный результат деятельности в полном объеме;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68DD" w:rsidRDefault="00CA6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A68DD" w:rsidTr="00CA68DD">
        <w:trPr>
          <w:trHeight w:val="1401"/>
        </w:trPr>
        <w:tc>
          <w:tcPr>
            <w:tcW w:w="3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8DD" w:rsidRDefault="00CA68DD">
            <w:pPr>
              <w:widowControl w:val="0"/>
              <w:spacing w:after="0" w:line="274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ОК 09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ab/>
              <w:t>И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спользовать информационные технологии в профессиональной деятельности</w:t>
            </w:r>
          </w:p>
        </w:tc>
        <w:tc>
          <w:tcPr>
            <w:tcW w:w="7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A68DD" w:rsidRDefault="00CA68DD" w:rsidP="00CA68DD">
            <w:pPr>
              <w:widowControl w:val="0"/>
              <w:numPr>
                <w:ilvl w:val="0"/>
                <w:numId w:val="27"/>
              </w:numPr>
              <w:tabs>
                <w:tab w:val="left" w:pos="134"/>
              </w:tabs>
              <w:spacing w:after="0" w:line="274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 xml:space="preserve">демонстрация стремления к самопознанию, самооценке,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саморегуляции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 xml:space="preserve"> и саморазвитию;</w:t>
            </w:r>
          </w:p>
          <w:p w:rsidR="00CA68DD" w:rsidRDefault="00CA68DD" w:rsidP="00CA68DD">
            <w:pPr>
              <w:widowControl w:val="0"/>
              <w:numPr>
                <w:ilvl w:val="0"/>
                <w:numId w:val="27"/>
              </w:numPr>
              <w:tabs>
                <w:tab w:val="left" w:pos="158"/>
              </w:tabs>
              <w:spacing w:after="0" w:line="274" w:lineRule="exac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определять свои потребности в изучении дисциплины и выбирать соответствующие способы его изучения;</w:t>
            </w:r>
          </w:p>
          <w:p w:rsidR="00CA68DD" w:rsidRDefault="00CA68DD" w:rsidP="00CA68DD">
            <w:pPr>
              <w:widowControl w:val="0"/>
              <w:numPr>
                <w:ilvl w:val="0"/>
                <w:numId w:val="27"/>
              </w:numPr>
              <w:tabs>
                <w:tab w:val="left" w:pos="139"/>
              </w:tabs>
              <w:spacing w:after="0" w:line="274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владение методикой самостоятельной работы над совершенствованием умений;</w:t>
            </w:r>
          </w:p>
          <w:p w:rsidR="00CA68DD" w:rsidRDefault="00CA68DD" w:rsidP="00CA68DD">
            <w:pPr>
              <w:widowControl w:val="0"/>
              <w:numPr>
                <w:ilvl w:val="0"/>
                <w:numId w:val="27"/>
              </w:numPr>
              <w:tabs>
                <w:tab w:val="left" w:pos="139"/>
              </w:tabs>
              <w:spacing w:after="0" w:line="274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lastRenderedPageBreak/>
              <w:t>осуществлять самооценку, самоконтроль через наблюдение за собственной деятельностью</w:t>
            </w:r>
          </w:p>
          <w:p w:rsidR="00CA68DD" w:rsidRDefault="00CA68DD" w:rsidP="00CA68DD">
            <w:pPr>
              <w:widowControl w:val="0"/>
              <w:numPr>
                <w:ilvl w:val="0"/>
                <w:numId w:val="27"/>
              </w:numPr>
              <w:tabs>
                <w:tab w:val="left" w:pos="139"/>
              </w:tabs>
              <w:spacing w:after="0" w:line="274" w:lineRule="exac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 xml:space="preserve">осознанно ставить цели овладения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различнымиаспектами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 xml:space="preserve"> профессиональной деятельности, определять соответствующий конечный продукт;</w:t>
            </w:r>
          </w:p>
          <w:p w:rsidR="00CA68DD" w:rsidRDefault="00CA68DD" w:rsidP="00CA68DD">
            <w:pPr>
              <w:widowControl w:val="0"/>
              <w:numPr>
                <w:ilvl w:val="0"/>
                <w:numId w:val="27"/>
              </w:numPr>
              <w:tabs>
                <w:tab w:val="left" w:pos="139"/>
              </w:tabs>
              <w:spacing w:after="0" w:line="274" w:lineRule="exac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реализовывать поставленные цели в деятельности;</w:t>
            </w:r>
          </w:p>
          <w:p w:rsidR="00CA68DD" w:rsidRDefault="00CA68DD" w:rsidP="00CA68DD">
            <w:pPr>
              <w:widowControl w:val="0"/>
              <w:numPr>
                <w:ilvl w:val="0"/>
                <w:numId w:val="27"/>
              </w:numPr>
              <w:tabs>
                <w:tab w:val="left" w:pos="139"/>
              </w:tabs>
              <w:spacing w:after="0" w:line="274" w:lineRule="exac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понимание роли повышения квалификации для саморазвития и самореализации в профессиональной и личностной сфере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68DD" w:rsidRDefault="00CA6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A68DD" w:rsidTr="00CA68DD">
        <w:trPr>
          <w:trHeight w:val="1401"/>
        </w:trPr>
        <w:tc>
          <w:tcPr>
            <w:tcW w:w="3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8DD" w:rsidRDefault="00CA68DD">
            <w:pPr>
              <w:widowControl w:val="0"/>
              <w:spacing w:after="0" w:line="274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lastRenderedPageBreak/>
              <w:t>ОК 10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ab/>
              <w:t>П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ользоваться профессиональной документацией на государственном и иностранном языках.</w:t>
            </w:r>
          </w:p>
        </w:tc>
        <w:tc>
          <w:tcPr>
            <w:tcW w:w="7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A68DD" w:rsidRDefault="00CA68DD" w:rsidP="00CA68DD">
            <w:pPr>
              <w:widowControl w:val="0"/>
              <w:numPr>
                <w:ilvl w:val="0"/>
                <w:numId w:val="28"/>
              </w:numPr>
              <w:tabs>
                <w:tab w:val="left" w:pos="139"/>
              </w:tabs>
              <w:spacing w:after="0" w:line="274" w:lineRule="exact"/>
              <w:ind w:left="340" w:hanging="142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проявление интереса к инновациям в области профессиональной деятельности;</w:t>
            </w:r>
          </w:p>
          <w:p w:rsidR="00CA68DD" w:rsidRDefault="00CA68DD" w:rsidP="00CA68DD">
            <w:pPr>
              <w:widowControl w:val="0"/>
              <w:numPr>
                <w:ilvl w:val="0"/>
                <w:numId w:val="28"/>
              </w:numPr>
              <w:tabs>
                <w:tab w:val="left" w:pos="139"/>
              </w:tabs>
              <w:spacing w:after="0" w:line="274" w:lineRule="exact"/>
              <w:ind w:left="340" w:hanging="142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понимание роли модернизации технологий профессиональной деятельности</w:t>
            </w:r>
          </w:p>
          <w:p w:rsidR="00CA68DD" w:rsidRDefault="00CA68DD" w:rsidP="00CA68DD">
            <w:pPr>
              <w:widowControl w:val="0"/>
              <w:numPr>
                <w:ilvl w:val="0"/>
                <w:numId w:val="28"/>
              </w:numPr>
              <w:tabs>
                <w:tab w:val="left" w:pos="163"/>
              </w:tabs>
              <w:spacing w:after="0" w:line="274" w:lineRule="exact"/>
              <w:ind w:left="340" w:hanging="142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представить конечный результат деятельности в полном объеме;</w:t>
            </w:r>
          </w:p>
          <w:p w:rsidR="00CA68DD" w:rsidRDefault="00CA68DD" w:rsidP="00CA68DD">
            <w:pPr>
              <w:widowControl w:val="0"/>
              <w:numPr>
                <w:ilvl w:val="0"/>
                <w:numId w:val="28"/>
              </w:numPr>
              <w:tabs>
                <w:tab w:val="left" w:pos="139"/>
              </w:tabs>
              <w:spacing w:after="0" w:line="274" w:lineRule="exact"/>
              <w:ind w:left="340" w:hanging="142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ориентироваться в информационном поле профессиональных технологий.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68DD" w:rsidRDefault="00CA6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A68DD" w:rsidTr="00CA68DD">
        <w:trPr>
          <w:trHeight w:val="1401"/>
        </w:trPr>
        <w:tc>
          <w:tcPr>
            <w:tcW w:w="3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8DD" w:rsidRDefault="00CA68D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ОК 11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ab/>
              <w:t>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спользовать знания по финансовой грамотности, планировать предпринимательскую деятельность в профессиональной сфере.</w:t>
            </w:r>
          </w:p>
        </w:tc>
        <w:tc>
          <w:tcPr>
            <w:tcW w:w="7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8DD" w:rsidRDefault="00CA68DD" w:rsidP="00CA68DD">
            <w:pPr>
              <w:widowControl w:val="0"/>
              <w:numPr>
                <w:ilvl w:val="0"/>
                <w:numId w:val="29"/>
              </w:numPr>
              <w:tabs>
                <w:tab w:val="left" w:pos="830"/>
              </w:tabs>
              <w:spacing w:after="0" w:line="274" w:lineRule="exact"/>
              <w:ind w:left="340" w:hanging="142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принимать оптимальные управленческие решения;</w:t>
            </w:r>
          </w:p>
          <w:p w:rsidR="00CA68DD" w:rsidRDefault="00CA68DD" w:rsidP="00CA68DD">
            <w:pPr>
              <w:widowControl w:val="0"/>
              <w:numPr>
                <w:ilvl w:val="0"/>
                <w:numId w:val="29"/>
              </w:numPr>
              <w:tabs>
                <w:tab w:val="left" w:pos="893"/>
              </w:tabs>
              <w:spacing w:after="0" w:line="274" w:lineRule="exact"/>
              <w:ind w:left="340" w:hanging="142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организовывать работу подчиненных (ставить задачи, организовывать взаимодействия, обеспечивать и управлять);</w:t>
            </w:r>
          </w:p>
          <w:p w:rsidR="00CA68DD" w:rsidRDefault="00CA68DD">
            <w:pPr>
              <w:widowControl w:val="0"/>
              <w:spacing w:after="0" w:line="274" w:lineRule="exact"/>
              <w:ind w:left="340" w:hanging="142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- осуществлять контроль и учет результатов деятельности исполнителей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68DD" w:rsidRDefault="00CA6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A68DD" w:rsidTr="00CA68DD">
        <w:trPr>
          <w:trHeight w:val="1401"/>
        </w:trPr>
        <w:tc>
          <w:tcPr>
            <w:tcW w:w="3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DD" w:rsidRDefault="00CA68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CA68DD" w:rsidRDefault="00CA68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ЛР 4.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Проявляющий</w:t>
            </w:r>
            <w:proofErr w:type="gramEnd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и демонстрирующий уважение к людям труда, осознающий ценность собственного труда. </w:t>
            </w:r>
            <w:proofErr w:type="gramStart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Стремящийся</w:t>
            </w:r>
            <w:proofErr w:type="gramEnd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к формированию в сетевой среде личностно и профессионального конструктивного «цифрового следа».</w:t>
            </w:r>
          </w:p>
          <w:p w:rsidR="00CA68DD" w:rsidRDefault="00CA68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8DD" w:rsidRDefault="00CA68DD" w:rsidP="00CA68DD">
            <w:pPr>
              <w:pStyle w:val="2"/>
              <w:keepLines w:val="0"/>
              <w:numPr>
                <w:ilvl w:val="0"/>
                <w:numId w:val="30"/>
              </w:numPr>
              <w:spacing w:before="0"/>
              <w:rPr>
                <w:rFonts w:ascii="Times New Roman" w:hAnsi="Times New Roman"/>
                <w:b w:val="0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 w:val="0"/>
                <w:i/>
                <w:color w:val="000000" w:themeColor="text1"/>
                <w:sz w:val="24"/>
                <w:szCs w:val="24"/>
                <w:lang w:eastAsia="en-US"/>
              </w:rPr>
              <w:t xml:space="preserve">демонстрация интереса к будущей профессии; </w:t>
            </w:r>
          </w:p>
          <w:p w:rsidR="00CA68DD" w:rsidRDefault="00CA68DD" w:rsidP="00CA68DD">
            <w:pPr>
              <w:pStyle w:val="2"/>
              <w:keepLines w:val="0"/>
              <w:numPr>
                <w:ilvl w:val="0"/>
                <w:numId w:val="30"/>
              </w:numPr>
              <w:spacing w:before="0"/>
              <w:rPr>
                <w:rFonts w:ascii="Times New Roman" w:hAnsi="Times New Roman"/>
                <w:b w:val="0"/>
                <w:i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 w:val="0"/>
                <w:i/>
                <w:color w:val="000000" w:themeColor="text1"/>
                <w:sz w:val="24"/>
                <w:szCs w:val="24"/>
                <w:lang w:eastAsia="en-US"/>
              </w:rPr>
              <w:t>оценка собственного продвижения, личностного развития;</w:t>
            </w:r>
          </w:p>
          <w:p w:rsidR="00CA68DD" w:rsidRDefault="00CA68DD" w:rsidP="00CA68DD">
            <w:pPr>
              <w:pStyle w:val="2"/>
              <w:keepLines w:val="0"/>
              <w:numPr>
                <w:ilvl w:val="0"/>
                <w:numId w:val="30"/>
              </w:numPr>
              <w:spacing w:before="0"/>
              <w:rPr>
                <w:rFonts w:ascii="Times New Roman" w:hAnsi="Times New Roman"/>
                <w:b w:val="0"/>
                <w:i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 w:val="0"/>
                <w:i/>
                <w:color w:val="000000" w:themeColor="text1"/>
                <w:sz w:val="24"/>
                <w:szCs w:val="24"/>
                <w:lang w:eastAsia="en-US"/>
              </w:rPr>
              <w:t xml:space="preserve"> положительная динамика в организации собственной учебной деятельности по результатам самооценки, самоанализа и коррекции ее результатов;</w:t>
            </w:r>
          </w:p>
          <w:p w:rsidR="00CA68DD" w:rsidRDefault="00CA68DD" w:rsidP="00CA68DD">
            <w:pPr>
              <w:pStyle w:val="2"/>
              <w:keepLines w:val="0"/>
              <w:numPr>
                <w:ilvl w:val="0"/>
                <w:numId w:val="30"/>
              </w:numPr>
              <w:spacing w:before="0"/>
              <w:rPr>
                <w:rFonts w:ascii="Times New Roman" w:hAnsi="Times New Roman"/>
                <w:b w:val="0"/>
                <w:i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 w:val="0"/>
                <w:i/>
                <w:color w:val="000000" w:themeColor="text1"/>
                <w:sz w:val="24"/>
                <w:szCs w:val="24"/>
                <w:lang w:eastAsia="en-US"/>
              </w:rPr>
              <w:t xml:space="preserve"> ответственность за результат учебной деятельности и подготовки к профессиональной деятельности; </w:t>
            </w:r>
          </w:p>
          <w:p w:rsidR="00CA68DD" w:rsidRDefault="00CA68DD" w:rsidP="00CA68DD">
            <w:pPr>
              <w:pStyle w:val="2"/>
              <w:keepLines w:val="0"/>
              <w:numPr>
                <w:ilvl w:val="0"/>
                <w:numId w:val="30"/>
              </w:numPr>
              <w:spacing w:before="0"/>
              <w:rPr>
                <w:rFonts w:ascii="Times New Roman" w:hAnsi="Times New Roman"/>
                <w:b w:val="0"/>
                <w:i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 w:val="0"/>
                <w:i/>
                <w:color w:val="000000" w:themeColor="text1"/>
                <w:sz w:val="24"/>
                <w:szCs w:val="24"/>
                <w:lang w:eastAsia="en-US"/>
              </w:rPr>
              <w:t xml:space="preserve">проявление высокопрофессиональной трудовой активности; </w:t>
            </w:r>
          </w:p>
          <w:p w:rsidR="00CA68DD" w:rsidRDefault="00CA68DD" w:rsidP="00CA68DD">
            <w:pPr>
              <w:pStyle w:val="2"/>
              <w:keepLines w:val="0"/>
              <w:numPr>
                <w:ilvl w:val="0"/>
                <w:numId w:val="30"/>
              </w:numPr>
              <w:spacing w:before="0"/>
              <w:rPr>
                <w:rFonts w:ascii="Times New Roman" w:hAnsi="Times New Roman"/>
                <w:b w:val="0"/>
                <w:i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 w:val="0"/>
                <w:i/>
                <w:color w:val="000000" w:themeColor="text1"/>
                <w:sz w:val="24"/>
                <w:szCs w:val="24"/>
                <w:lang w:eastAsia="en-US"/>
              </w:rPr>
              <w:t xml:space="preserve">участие в исследовательской и проектной работе; </w:t>
            </w:r>
          </w:p>
          <w:p w:rsidR="00CA68DD" w:rsidRDefault="00CA68DD" w:rsidP="00CA68DD">
            <w:pPr>
              <w:numPr>
                <w:ilvl w:val="0"/>
                <w:numId w:val="31"/>
              </w:numPr>
              <w:tabs>
                <w:tab w:val="left" w:pos="4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</w:rPr>
              <w:t>участие в конкурсах профессионального мастерства, олимпиадах по профессии, викторинах, в предметных неделях</w:t>
            </w:r>
          </w:p>
        </w:tc>
        <w:tc>
          <w:tcPr>
            <w:tcW w:w="43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8DD" w:rsidRDefault="00CA6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Оценка по результатам освоения учебных циклов образовательной программы СПО и накопительной системы оценки результатов воспитания (мониторинг);</w:t>
            </w:r>
          </w:p>
          <w:p w:rsidR="00CA68DD" w:rsidRDefault="00CA6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-оценка портфолио</w:t>
            </w:r>
          </w:p>
        </w:tc>
      </w:tr>
      <w:tr w:rsidR="00CA68DD" w:rsidTr="00CA68DD">
        <w:trPr>
          <w:trHeight w:val="1401"/>
        </w:trPr>
        <w:tc>
          <w:tcPr>
            <w:tcW w:w="3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8DD" w:rsidRDefault="00CA68DD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color w:val="000000" w:themeColor="text1"/>
                <w:sz w:val="24"/>
                <w:szCs w:val="24"/>
                <w:highlight w:val="yellow"/>
                <w:lang w:eastAsia="en-US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lastRenderedPageBreak/>
              <w:t>ЛР 8.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Проявляющий</w:t>
            </w:r>
            <w:proofErr w:type="gramEnd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и демонстрирующий уважение к представителям различных этнокультурных, социальных, конфессиональных и иных групп. </w:t>
            </w:r>
            <w:proofErr w:type="gramStart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Сопричастный</w:t>
            </w:r>
            <w:proofErr w:type="gramEnd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к сохранению, преумножению и трансляции культурных традиций и ценностей многонационального российского государства.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68DD" w:rsidRDefault="00CA6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68DD" w:rsidRDefault="00CA6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A68DD" w:rsidTr="00CA68DD">
        <w:trPr>
          <w:trHeight w:val="1401"/>
        </w:trPr>
        <w:tc>
          <w:tcPr>
            <w:tcW w:w="3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8DD" w:rsidRDefault="00CA68DD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color w:val="000000" w:themeColor="text1"/>
                <w:sz w:val="24"/>
                <w:szCs w:val="24"/>
                <w:highlight w:val="yellow"/>
                <w:lang w:eastAsia="en-US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ЛР 9.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Соблюдающий</w:t>
            </w:r>
            <w:proofErr w:type="gramEnd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и пропагандирующий правила здорового и безопасного образа жизни, спорта; предупреждающий либо преодолевающий зависимости от алкоголя, табака, </w:t>
            </w:r>
            <w:proofErr w:type="spellStart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психоактивных</w:t>
            </w:r>
            <w:proofErr w:type="spellEnd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веществ, азартных игр и т.д. </w:t>
            </w:r>
            <w:proofErr w:type="gramStart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Сохраняющий</w:t>
            </w:r>
            <w:proofErr w:type="gramEnd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психологическую устойчивость в ситуативно сложных или стремительно меняющихся ситуациях.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68DD" w:rsidRDefault="00CA6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68DD" w:rsidRDefault="00CA6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A68DD" w:rsidTr="00CA68DD">
        <w:trPr>
          <w:trHeight w:val="1401"/>
        </w:trPr>
        <w:tc>
          <w:tcPr>
            <w:tcW w:w="3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8DD" w:rsidRDefault="00CA68D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ЛР 10.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Заботящийся о защите окружающей среды, собственной и чужой безопасности, в том числе цифровой.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68DD" w:rsidRDefault="00CA6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68DD" w:rsidRDefault="00CA6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A68DD" w:rsidTr="00CA68DD">
        <w:trPr>
          <w:trHeight w:val="1401"/>
        </w:trPr>
        <w:tc>
          <w:tcPr>
            <w:tcW w:w="3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8DD" w:rsidRDefault="00CA68D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ЛР 11.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Проявляющий</w:t>
            </w:r>
            <w:proofErr w:type="gramEnd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уважение к эстетическим ценностям, обладающий основами эстетической культуры.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68DD" w:rsidRDefault="00CA6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68DD" w:rsidRDefault="00CA6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CA68DD" w:rsidRDefault="00CA68DD">
      <w:pPr>
        <w:spacing w:after="0" w:line="240" w:lineRule="auto"/>
        <w:ind w:right="113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A68DD" w:rsidRDefault="00CA68DD">
      <w:pPr>
        <w:spacing w:after="0" w:line="240" w:lineRule="auto"/>
        <w:ind w:right="113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A68DD" w:rsidRDefault="00CA68DD">
      <w:pPr>
        <w:spacing w:after="0" w:line="240" w:lineRule="auto"/>
        <w:ind w:right="113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A68DD" w:rsidRDefault="00CA68DD">
      <w:pPr>
        <w:spacing w:after="0" w:line="240" w:lineRule="auto"/>
        <w:ind w:right="113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324DA6">
      <w:pPr>
        <w:spacing w:after="0" w:line="240" w:lineRule="auto"/>
        <w:ind w:right="113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12AA9" w:rsidRDefault="00E12AA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113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bookmarkStart w:id="0" w:name="_GoBack"/>
      <w:bookmarkEnd w:id="0"/>
    </w:p>
    <w:p w:rsidR="00E12AA9" w:rsidRDefault="00E12AA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113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E12AA9" w:rsidRDefault="00E12AA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113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E12AA9" w:rsidRDefault="00E12AA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113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324DA6" w:rsidRDefault="00324DA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113" w:firstLine="567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b/>
          <w:smallCap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mallCaps/>
          <w:sz w:val="24"/>
          <w:szCs w:val="24"/>
        </w:rPr>
        <w:t>3. ФОРМЫ КОНТРОЛЯ И ОЦЕНИВАНИЯ ЭЛЕМЕНТОВ ПРОФЕССИОНАЛЬНОГО МОДУЛЯ</w:t>
      </w:r>
    </w:p>
    <w:p w:rsidR="00324DA6" w:rsidRDefault="00324DA6">
      <w:pPr>
        <w:spacing w:after="0" w:line="240" w:lineRule="auto"/>
        <w:ind w:right="113" w:firstLine="72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324DA6">
      <w:pPr>
        <w:spacing w:after="0" w:line="240" w:lineRule="auto"/>
        <w:ind w:right="113" w:firstLine="72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spacing w:after="0" w:line="240" w:lineRule="auto"/>
        <w:ind w:right="113" w:firstLine="721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 процессе освоения профессионального модуля предусмотрены следующие формы промежуточной аттестации (Таблица 4).</w:t>
      </w:r>
    </w:p>
    <w:p w:rsidR="00324DA6" w:rsidRDefault="00E12AA9">
      <w:pPr>
        <w:spacing w:after="0" w:line="240" w:lineRule="auto"/>
        <w:ind w:right="113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Таблица 4</w:t>
      </w:r>
    </w:p>
    <w:tbl>
      <w:tblPr>
        <w:tblStyle w:val="a7"/>
        <w:tblW w:w="10207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553"/>
        <w:gridCol w:w="4819"/>
        <w:gridCol w:w="2835"/>
      </w:tblGrid>
      <w:tr w:rsidR="00324DA6">
        <w:tc>
          <w:tcPr>
            <w:tcW w:w="2553" w:type="dxa"/>
            <w:vMerge w:val="restart"/>
            <w:vAlign w:val="center"/>
          </w:tcPr>
          <w:p w:rsidR="00324DA6" w:rsidRDefault="00E12A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Элементы профессионального модуля</w:t>
            </w:r>
          </w:p>
        </w:tc>
        <w:tc>
          <w:tcPr>
            <w:tcW w:w="7654" w:type="dxa"/>
            <w:gridSpan w:val="2"/>
            <w:vAlign w:val="center"/>
          </w:tcPr>
          <w:p w:rsidR="00324DA6" w:rsidRDefault="00E12A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Формы и методы оценивания по видам контроля</w:t>
            </w:r>
          </w:p>
        </w:tc>
      </w:tr>
      <w:tr w:rsidR="00324DA6">
        <w:tc>
          <w:tcPr>
            <w:tcW w:w="2553" w:type="dxa"/>
            <w:vMerge/>
            <w:vAlign w:val="center"/>
          </w:tcPr>
          <w:p w:rsidR="00324DA6" w:rsidRDefault="00324DA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4819" w:type="dxa"/>
          </w:tcPr>
          <w:p w:rsidR="00324DA6" w:rsidRDefault="00E12AA9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Текущий контроль </w:t>
            </w:r>
          </w:p>
        </w:tc>
        <w:tc>
          <w:tcPr>
            <w:tcW w:w="2835" w:type="dxa"/>
          </w:tcPr>
          <w:p w:rsidR="00324DA6" w:rsidRDefault="00E12AA9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Промежуточная аттестация</w:t>
            </w:r>
          </w:p>
        </w:tc>
      </w:tr>
      <w:tr w:rsidR="00324DA6">
        <w:tc>
          <w:tcPr>
            <w:tcW w:w="2553" w:type="dxa"/>
            <w:vAlign w:val="center"/>
          </w:tcPr>
          <w:p w:rsidR="00324DA6" w:rsidRDefault="00E12A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МДК 02.01</w:t>
            </w:r>
          </w:p>
        </w:tc>
        <w:tc>
          <w:tcPr>
            <w:tcW w:w="4819" w:type="dxa"/>
          </w:tcPr>
          <w:p w:rsidR="00324DA6" w:rsidRDefault="00E12AA9">
            <w:pPr>
              <w:spacing w:after="0" w:line="240" w:lineRule="auto"/>
              <w:ind w:left="67"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экспертное наблюдение и оценка в процессе выполнения:</w:t>
            </w:r>
          </w:p>
          <w:p w:rsidR="00324DA6" w:rsidRDefault="00E12AA9">
            <w:pPr>
              <w:spacing w:after="0" w:line="240" w:lineRule="auto"/>
              <w:ind w:left="67"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 практических/ лабораторных занятий;</w:t>
            </w:r>
          </w:p>
          <w:p w:rsidR="00324DA6" w:rsidRDefault="00E12AA9">
            <w:pPr>
              <w:spacing w:after="0" w:line="240" w:lineRule="auto"/>
              <w:ind w:left="67"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заданий по самостоятельной работе</w:t>
            </w:r>
          </w:p>
        </w:tc>
        <w:tc>
          <w:tcPr>
            <w:tcW w:w="2835" w:type="dxa"/>
          </w:tcPr>
          <w:p w:rsidR="00324DA6" w:rsidRDefault="00E12AA9">
            <w:p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Дифференцированный зачет</w:t>
            </w:r>
          </w:p>
        </w:tc>
      </w:tr>
      <w:tr w:rsidR="00324DA6">
        <w:tc>
          <w:tcPr>
            <w:tcW w:w="2553" w:type="dxa"/>
            <w:vAlign w:val="center"/>
          </w:tcPr>
          <w:p w:rsidR="00324DA6" w:rsidRDefault="00E12A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МДК 02.02 </w:t>
            </w:r>
          </w:p>
        </w:tc>
        <w:tc>
          <w:tcPr>
            <w:tcW w:w="4819" w:type="dxa"/>
          </w:tcPr>
          <w:p w:rsidR="00324DA6" w:rsidRDefault="00E12AA9">
            <w:pPr>
              <w:spacing w:after="0" w:line="240" w:lineRule="auto"/>
              <w:ind w:left="67"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экспертное наблюдение и оценка в процессе выполнения:</w:t>
            </w:r>
          </w:p>
          <w:p w:rsidR="00324DA6" w:rsidRDefault="00E12AA9">
            <w:pPr>
              <w:spacing w:after="0" w:line="240" w:lineRule="auto"/>
              <w:ind w:left="67"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 практических/ лабораторных занятий;</w:t>
            </w:r>
          </w:p>
          <w:p w:rsidR="00324DA6" w:rsidRDefault="00E12AA9">
            <w:pPr>
              <w:spacing w:after="0" w:line="240" w:lineRule="auto"/>
              <w:ind w:left="67"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заданий по самостоятельной работе</w:t>
            </w:r>
          </w:p>
          <w:p w:rsidR="00324DA6" w:rsidRDefault="00324D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835" w:type="dxa"/>
          </w:tcPr>
          <w:p w:rsidR="00324DA6" w:rsidRDefault="00E12AA9">
            <w:p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Экзамен </w:t>
            </w:r>
          </w:p>
        </w:tc>
      </w:tr>
      <w:tr w:rsidR="00324DA6">
        <w:tc>
          <w:tcPr>
            <w:tcW w:w="2553" w:type="dxa"/>
            <w:vAlign w:val="center"/>
          </w:tcPr>
          <w:p w:rsidR="00324DA6" w:rsidRDefault="00E12A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 02</w:t>
            </w:r>
          </w:p>
        </w:tc>
        <w:tc>
          <w:tcPr>
            <w:tcW w:w="4819" w:type="dxa"/>
          </w:tcPr>
          <w:p w:rsidR="00324DA6" w:rsidRDefault="00E12AA9">
            <w:pPr>
              <w:spacing w:after="0" w:line="240" w:lineRule="auto"/>
              <w:ind w:left="67"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экспертное наблюдение и оценка в процессе выполнения:</w:t>
            </w:r>
          </w:p>
          <w:p w:rsidR="00324DA6" w:rsidRDefault="00E12AA9">
            <w:pPr>
              <w:spacing w:after="0" w:line="240" w:lineRule="auto"/>
              <w:ind w:left="67"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заданий по учебной  практике;</w:t>
            </w:r>
          </w:p>
          <w:p w:rsidR="00324DA6" w:rsidRDefault="00324D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24DA6" w:rsidRDefault="00324D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835" w:type="dxa"/>
          </w:tcPr>
          <w:p w:rsidR="00324DA6" w:rsidRDefault="00E12AA9">
            <w:p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Дифференцированный зачет</w:t>
            </w:r>
          </w:p>
        </w:tc>
      </w:tr>
      <w:tr w:rsidR="00324DA6">
        <w:tc>
          <w:tcPr>
            <w:tcW w:w="2553" w:type="dxa"/>
            <w:vAlign w:val="center"/>
          </w:tcPr>
          <w:p w:rsidR="00324DA6" w:rsidRDefault="00E12A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ПП 02</w:t>
            </w:r>
          </w:p>
        </w:tc>
        <w:tc>
          <w:tcPr>
            <w:tcW w:w="4819" w:type="dxa"/>
          </w:tcPr>
          <w:p w:rsidR="00324DA6" w:rsidRDefault="00E12AA9">
            <w:pPr>
              <w:spacing w:after="0" w:line="240" w:lineRule="auto"/>
              <w:ind w:left="67"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экспертное наблюдение и оценка в процессе выполнения:</w:t>
            </w:r>
          </w:p>
          <w:p w:rsidR="00324DA6" w:rsidRDefault="00E12AA9">
            <w:pPr>
              <w:spacing w:after="0" w:line="240" w:lineRule="auto"/>
              <w:ind w:left="67"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заданий по учебной и производственной практикам;</w:t>
            </w:r>
          </w:p>
          <w:p w:rsidR="00324DA6" w:rsidRDefault="00324DA6">
            <w:pPr>
              <w:spacing w:after="0" w:line="240" w:lineRule="auto"/>
              <w:ind w:left="67"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24DA6" w:rsidRDefault="00324D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835" w:type="dxa"/>
          </w:tcPr>
          <w:p w:rsidR="00324DA6" w:rsidRDefault="00E12AA9">
            <w:p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Дифференцированный зачет</w:t>
            </w:r>
          </w:p>
        </w:tc>
      </w:tr>
      <w:tr w:rsidR="00324DA6">
        <w:tc>
          <w:tcPr>
            <w:tcW w:w="2553" w:type="dxa"/>
            <w:vAlign w:val="center"/>
          </w:tcPr>
          <w:p w:rsidR="00324DA6" w:rsidRDefault="00E12A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Экзамен по модулю</w:t>
            </w:r>
          </w:p>
        </w:tc>
        <w:tc>
          <w:tcPr>
            <w:tcW w:w="7654" w:type="dxa"/>
            <w:gridSpan w:val="2"/>
          </w:tcPr>
          <w:p w:rsidR="00324DA6" w:rsidRDefault="00E12A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оценка выполнения практического задания</w:t>
            </w:r>
          </w:p>
        </w:tc>
      </w:tr>
    </w:tbl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br w:type="page"/>
      </w:r>
    </w:p>
    <w:p w:rsidR="00324DA6" w:rsidRDefault="00E12AA9">
      <w:pPr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b/>
          <w:smallCap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mallCaps/>
          <w:sz w:val="24"/>
          <w:szCs w:val="24"/>
        </w:rPr>
        <w:lastRenderedPageBreak/>
        <w:t>4. КОНТРОЛЬНО-ОЦЕНОЧНЫЕ МАТЕРИАЛЫ</w:t>
      </w:r>
    </w:p>
    <w:p w:rsidR="00324DA6" w:rsidRDefault="00E12AA9">
      <w:pPr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Текущий контроль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4.1Оценка освоения теоретического курса профессионального модуля.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Общие положения</w:t>
      </w:r>
    </w:p>
    <w:p w:rsidR="00324DA6" w:rsidRDefault="00324DA6">
      <w:pPr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24DA6" w:rsidRDefault="00E12AA9">
      <w:pPr>
        <w:spacing w:after="0" w:line="240" w:lineRule="auto"/>
        <w:ind w:right="113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Основной целью оценки теоретического курса профессионального модуля является оценка умений и знаний.</w:t>
      </w:r>
    </w:p>
    <w:p w:rsidR="00324DA6" w:rsidRDefault="00E12AA9">
      <w:pPr>
        <w:spacing w:after="0" w:line="240" w:lineRule="auto"/>
        <w:ind w:right="113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Оценка теоретического курса профессионального модуля осуществляется с использованием следующих форм и методов контроля: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контроль знаний обучающихся проводится в форме текущей и промежуточной аттестации. Текущая аттестация обучающихся – оценка знаний и умений проводится постоянно с помощью тестовых заданий,</w:t>
      </w:r>
      <w:r>
        <w:rPr>
          <w:rFonts w:ascii="Times New Roman" w:eastAsia="Times New Roman" w:hAnsi="Times New Roman" w:cs="Times New Roman"/>
          <w:color w:val="0000FF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на лабораторных, практических занятиях, по результатам самостоятельной работы обучающихся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24DA6" w:rsidRDefault="00E12AA9">
      <w:pPr>
        <w:spacing w:after="0" w:line="240" w:lineRule="auto"/>
        <w:ind w:right="113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4.1.1.Банк тестовых заданий по темам МДК 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324DA6" w:rsidRDefault="00E12AA9">
      <w:pPr>
        <w:spacing w:after="0" w:line="240" w:lineRule="auto"/>
        <w:ind w:right="113" w:firstLine="708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Контрольные вопросы  </w:t>
      </w: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</w:rPr>
        <w:t>по</w:t>
      </w:r>
      <w:proofErr w:type="gramEnd"/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МДК. 02.01. Организация процессов приготовления, подготовки к реализации горячих блюд, кулинарных изделий, закусок сложного ассортимента</w:t>
      </w:r>
    </w:p>
    <w:p w:rsidR="00324DA6" w:rsidRDefault="00E12AA9">
      <w:pPr>
        <w:spacing w:after="0" w:line="240" w:lineRule="auto"/>
        <w:ind w:right="113" w:firstLine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Вопросы для текущего контроля</w:t>
      </w:r>
    </w:p>
    <w:p w:rsidR="00324DA6" w:rsidRDefault="00E12AA9">
      <w:pPr>
        <w:spacing w:after="0" w:line="240" w:lineRule="auto"/>
        <w:ind w:right="113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1.Способы хранения и укладки сырья и продуктов. </w:t>
      </w:r>
    </w:p>
    <w:p w:rsidR="00324DA6" w:rsidRDefault="00E12AA9">
      <w:pPr>
        <w:spacing w:after="0" w:line="240" w:lineRule="auto"/>
        <w:ind w:right="113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2. Для чего предназначено суповое отделение.</w:t>
      </w:r>
    </w:p>
    <w:p w:rsidR="00324DA6" w:rsidRDefault="00E12AA9">
      <w:pPr>
        <w:spacing w:after="0" w:line="240" w:lineRule="auto"/>
        <w:ind w:right="113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3. Организация работы раздаточной.</w:t>
      </w:r>
    </w:p>
    <w:p w:rsidR="00324DA6" w:rsidRDefault="00E12AA9">
      <w:pPr>
        <w:spacing w:after="0" w:line="240" w:lineRule="auto"/>
        <w:ind w:right="113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4.Что является визитной карточкой предприятия общественного питания.</w:t>
      </w:r>
    </w:p>
    <w:p w:rsidR="00324DA6" w:rsidRDefault="00E12AA9">
      <w:pPr>
        <w:spacing w:after="0" w:line="240" w:lineRule="auto"/>
        <w:ind w:right="113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эталоны ответов</w:t>
      </w:r>
    </w:p>
    <w:p w:rsidR="00324DA6" w:rsidRDefault="00E12AA9">
      <w:pPr>
        <w:spacing w:after="0" w:line="240" w:lineRule="auto"/>
        <w:ind w:right="113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324DA6" w:rsidRDefault="00E12AA9">
      <w:pPr>
        <w:spacing w:after="0" w:line="240" w:lineRule="auto"/>
        <w:ind w:right="113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1.Ответ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:С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уществует несколько способов хранения и укладки сырья, продуктов.</w:t>
      </w:r>
    </w:p>
    <w:p w:rsidR="00324DA6" w:rsidRDefault="00E12AA9">
      <w:pPr>
        <w:spacing w:after="0" w:line="240" w:lineRule="auto"/>
        <w:ind w:right="113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Стеллажный, штабельный, ящичный, насыпной,  подвесной.</w:t>
      </w:r>
    </w:p>
    <w:p w:rsidR="00324DA6" w:rsidRDefault="00E12AA9">
      <w:pPr>
        <w:spacing w:after="0" w:line="240" w:lineRule="auto"/>
        <w:ind w:right="113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2.Ответ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:С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уповое отделения предназначено для приготовления первых блюд. В соответствии с технологическим процессом рабочие операции можно подразделить  на две стадии: варка бульонов и приготовление супов.</w:t>
      </w:r>
    </w:p>
    <w:p w:rsidR="00324DA6" w:rsidRDefault="00E12AA9">
      <w:pPr>
        <w:spacing w:after="0" w:line="240" w:lineRule="auto"/>
        <w:ind w:right="113"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Рабочее место оснащают тепловым,  холодильным и механическим оборудованием. К тепловому оборудованию относят модульные котлы различной вместимости,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электросковароду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и плиты.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3.Ответ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:В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обеденное время рабочее место повара-раздатчика первых блюд организуют следующим образом. Кастрюлю с первым блюдом устанавливают на мармит. Здесь же должна быть горка с нарезанной зеленью, луком, сметаной,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порционированными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кусками мяса, птицы, рыбы (в горячем бульоне).</w:t>
      </w:r>
    </w:p>
    <w:p w:rsidR="00324DA6" w:rsidRDefault="00E12AA9">
      <w:pPr>
        <w:spacing w:after="0" w:line="240" w:lineRule="auto"/>
        <w:ind w:right="113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При отпуске заказных первых блюд (непосредственно с плиты) используют ту же горку.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Отпуск вторых блюд производят непосредственно с плиты. Для раздатчика оформляют горку с нарезанными овощами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—с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веклой, морковью, огурцами. На столе должны быть зелень, лук, сметана, лимон, маринованные фрукты, овощи, консервы. Раздача должна функционировать таким образом, чтобы обеспечить отпуск блюд в свежем виде, определенной массы и температуры. Температура первых блюд и горячих напитков при отпуске должна быть не ниже 75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 xml:space="preserve"> °С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, вторых — 65 °С, соусов — 750С, холодных и сладких блюд — 7о-14 °С, заказных блюд — 80оС—90оС.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4.Ответ:   Визитной карточкой предприятия общественного питания называют его меню, т.е. перечень закусок, блюд, напитков (с указанием цены и выхода), имеющихся в продаже в течение всего времени работы.</w:t>
      </w:r>
    </w:p>
    <w:p w:rsidR="00324DA6" w:rsidRDefault="00E12AA9">
      <w:pPr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324DA6" w:rsidRDefault="00E12AA9">
      <w:pPr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1вариант</w:t>
      </w:r>
    </w:p>
    <w:p w:rsidR="00324DA6" w:rsidRDefault="00324DA6">
      <w:pPr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24DA6" w:rsidRDefault="00E12AA9" w:rsidP="00CA68DD">
      <w:pPr>
        <w:numPr>
          <w:ilvl w:val="0"/>
          <w:numId w:val="18"/>
        </w:numPr>
        <w:spacing w:after="0" w:line="240" w:lineRule="auto"/>
        <w:ind w:left="0" w:right="113" w:hanging="28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Перечислить виды варочно – жарочного оборудования.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________________________________________________________________________________________________________________________________________________________________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Определите производственную  деятельность заготовочных предприятий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а) обрабатывающие сырье, приготавливающие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/ф, приготавливающие готовую продукцию и реализующие ее;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б) вырабатывающие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/ф, приготавливающие готовую продукцию и реализующие ее; 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)в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ыполняющие полный производственный цикл по обработке сырья, приготовлению п/ф, выпускающие готовую продукцию и реализующие ее.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3.Дать характеристику организации рабочих мест в рыбном цехе.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________________________________________________________________________________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________________________________________________________________________________________________________________________________________________________________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4.Дать характеристику организации рабочих мест в суповом отделении.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________________________________________________________________________________________________________________________________________________________________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                                                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     </w:t>
      </w:r>
    </w:p>
    <w:p w:rsidR="00324DA6" w:rsidRDefault="00324DA6">
      <w:pPr>
        <w:spacing w:after="0" w:line="240" w:lineRule="auto"/>
        <w:ind w:right="113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 вариант.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1. Правила эксплуатации электрических плит.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2.Определите деятельность предприятий с полным производственным циклом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: 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а)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работающие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 сырье2-3 наименований; 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б) обрабатывающие сырье и производящие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/ф; 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)п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ерерабатывающие сырье, вырабатывающие п/ф, производящие готовую продукцию и реализующие ее.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3.Организация  работы  овощного цеха.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4.Перечислить виды  аппаратов для жарки и выпечки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324DA6" w:rsidRDefault="00324DA6">
      <w:pPr>
        <w:spacing w:after="0" w:line="240" w:lineRule="auto"/>
        <w:ind w:right="113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24DA6" w:rsidRDefault="00324DA6">
      <w:pPr>
        <w:spacing w:after="0" w:line="240" w:lineRule="auto"/>
        <w:ind w:right="113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24DA6" w:rsidRDefault="00324DA6">
      <w:pPr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3 вариант.</w:t>
      </w:r>
    </w:p>
    <w:p w:rsidR="00324DA6" w:rsidRDefault="00324DA6">
      <w:pPr>
        <w:spacing w:after="0" w:line="240" w:lineRule="auto"/>
        <w:ind w:right="113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1.Опишите  правила  эксплуатации и безопасности при работе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картофелеочистительной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машины.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 .Дать характеристику производственной деятельности столовой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________________________________________________________________________________________________________________________________________________________________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3. Ассортимент выпускаемой продукции специализируемых предприятий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а) разнообразные блюда, 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б) различные полуфабрикаты; 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в)  продукция из определенного вида сырья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4. Перечислить </w:t>
      </w:r>
      <w:proofErr w:type="gramStart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оборудование</w:t>
      </w:r>
      <w:proofErr w:type="gramEnd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устанавливаемое в соусном отделении горячего цеха.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________________________________________________________________________________________________________________________________________________________________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</w:p>
    <w:p w:rsidR="00324DA6" w:rsidRDefault="00E12AA9">
      <w:pPr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</w:t>
      </w:r>
    </w:p>
    <w:p w:rsidR="00324DA6" w:rsidRDefault="00E12AA9">
      <w:pPr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>4 вариант.</w:t>
      </w:r>
    </w:p>
    <w:p w:rsidR="00324DA6" w:rsidRDefault="00324DA6">
      <w:pPr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1.Перечислить виды холодильного оборудования.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________________________________________________________________________________________________________________________________________________________________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2.Опишите последовательность организации рабочего места в мясном цехе.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3.Дайте объяснение калибровки  картофеля для очистительной машины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: 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а) для большей загрузки в рабочую камеру; 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б) для равномерной очистки; 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в) для быстрой загрузки.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4.Правила эксплуатации холодильного оборудования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324DA6" w:rsidRDefault="00324DA6">
      <w:pPr>
        <w:spacing w:after="0" w:line="240" w:lineRule="auto"/>
        <w:ind w:right="113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bookmarkStart w:id="1" w:name="30j0zll" w:colFirst="0" w:colLast="0"/>
      <w:bookmarkStart w:id="2" w:name="1fob9te" w:colFirst="0" w:colLast="0"/>
      <w:bookmarkEnd w:id="1"/>
      <w:bookmarkEnd w:id="2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Эталон ответов  </w:t>
      </w:r>
    </w:p>
    <w:p w:rsidR="00324DA6" w:rsidRDefault="00E12AA9">
      <w:pPr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324DA6" w:rsidRDefault="00E12AA9">
      <w:pPr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 вариант.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1.в).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2.Универсальные приводы, хлеборезки,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слайсер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гастрономических  изделий, ручной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маслоделитель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 холодильное оборудование.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3.  Организуются следующие рабочие места: для приготовления бульонов; для приготовления супов; для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порционирования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мяса, рыбы, птицы; для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порционирования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1 блюд;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порционирование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 и отпуск первых блюд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;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приготовления гарниров к супам</w:t>
      </w:r>
    </w:p>
    <w:p w:rsidR="00324DA6" w:rsidRDefault="00E12AA9">
      <w:pPr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 вариант.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.Рабочие органы машины  - это  узлы и детали, непосредственно воздействующие на  продукты питания в процессе их переработки.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сковорода; Э – электрическая; С – секционная; М – модулированная; 0,2 – площадь чаши.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.в).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>4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Электрические сковороды, фритюрницы, жарочные и пекарные шкафы, жарочные шкафы, жаровня вращающаяся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,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кондитерская электрическая печь.</w:t>
      </w:r>
    </w:p>
    <w:p w:rsidR="00324DA6" w:rsidRDefault="00324DA6">
      <w:pPr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324DA6" w:rsidRDefault="00324DA6">
      <w:pPr>
        <w:spacing w:after="0" w:line="240" w:lineRule="auto"/>
        <w:ind w:right="113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324DA6" w:rsidRDefault="00324DA6">
      <w:pPr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3 вариант.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Услуга  по изготовлению кулинарной продукции, разнообразной  по дням недели или специальных рационов питания различных групп обслуживаемого контингента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..</w:t>
      </w:r>
      <w:proofErr w:type="gramEnd"/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.в).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.Тепловое,  холодильное, механическое,  немеханическое: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электричекие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плиты, жарочные шкафы, пищеварочные котлы,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электросковороды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электрофритюрницы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холодильные шкафы, производственные столы, стеллажи.</w:t>
      </w:r>
      <w:proofErr w:type="gramEnd"/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4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.Меню со свободным выбором блюд, меню дневного рациона,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  меню комплексных обедов, меню детского питания, меню диетического    питания.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                                               4 вариант.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.Холодильные шкафы, холодильные прилавки и витрины, сборно – разборные камеры, средне - и низкотемпературные   холодильные камеры,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льдогенераторы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Рабочее место на участке дефростации мясных туш, в  моечном отделении туш,  в помещении обсушивания туш,   рабочие места на участке  деления отрубов,  обвалки  отрубов,  рабочее место по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жиловке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мяса, рабочее место по приготовлению крупных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/ф, натуральных п/ф, мелкокусковых п/ф, изделий из рубленой и котлетной массы.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.б)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4.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1.Не допускать перегрузки холодильного оборудования.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  2.Не ставить горячую продукцию.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  3.Периодически производить санитарную обработку  оборудования.            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  4.Не очищать испаритель механически, только размораживание.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24DA6" w:rsidRDefault="00324DA6">
      <w:pPr>
        <w:spacing w:after="0" w:line="240" w:lineRule="auto"/>
        <w:ind w:right="113" w:firstLine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Перечень вопросов</w:t>
      </w:r>
    </w:p>
    <w:p w:rsidR="00324DA6" w:rsidRDefault="00E12AA9">
      <w:pPr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практических заданий для проведения дифференцированного зачета  </w:t>
      </w: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</w:rPr>
        <w:t>по</w:t>
      </w:r>
      <w:proofErr w:type="gramEnd"/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МДК. 02.01. Организация процессов приготовления, подготовки к реализации горячих блюд, кулинарных изделий, закусок сложного ассортимента</w:t>
      </w:r>
    </w:p>
    <w:p w:rsidR="00324DA6" w:rsidRDefault="00324DA6">
      <w:pPr>
        <w:spacing w:after="0" w:line="240" w:lineRule="auto"/>
        <w:ind w:right="113" w:firstLine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24DA6" w:rsidRDefault="00E12AA9">
      <w:pPr>
        <w:spacing w:after="0" w:line="240" w:lineRule="auto"/>
        <w:ind w:right="113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1.Организовывать рабочее место в соответствии с видами изготовляемых блюд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2. Алгоритм действий при организации рабочего места (овощного, мясного, рыбного,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птицегольевого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, холодного, горячего цеха, моечного отделения, линии раздачи, обслуживания посетителей) в соответствии с видом изготовляемых блюд</w:t>
      </w:r>
    </w:p>
    <w:p w:rsidR="00324DA6" w:rsidRDefault="00E12AA9">
      <w:pPr>
        <w:spacing w:after="0" w:line="240" w:lineRule="auto"/>
        <w:ind w:right="113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3. Подбирать необходимое технологическое оборудование, производственный инвентарь.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4.Алгоритм действий при подборе необходимого оборудования и производственного инвентаря кулинарного и кондитерского производства для работы (в овощном, мясном, рыбном,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птицегольевом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, холодном, горячем цехе, моечном отделении, линии раздачи).</w:t>
      </w:r>
    </w:p>
    <w:p w:rsidR="00324DA6" w:rsidRDefault="00E12AA9">
      <w:pPr>
        <w:spacing w:after="0" w:line="240" w:lineRule="auto"/>
        <w:ind w:right="113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5.производить отпуск готовой кулинарной продукции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6.Алгоритм действий при отпуске готовой кулинарной продукции (закусок, супов, вторых блюд, напитков, хлебобулочных и кондитерских изделий) в соответствии с «Правилами оказания услуг общественного питания»  и правилами СанПиН 42-123-4117-86</w:t>
      </w:r>
    </w:p>
    <w:p w:rsidR="00324DA6" w:rsidRDefault="00E12AA9">
      <w:pPr>
        <w:spacing w:after="0" w:line="240" w:lineRule="auto"/>
        <w:ind w:right="113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7. Расчет потерь при тепловой обработке мяса отварного. </w:t>
      </w:r>
    </w:p>
    <w:p w:rsidR="00324DA6" w:rsidRDefault="00E12AA9">
      <w:pPr>
        <w:spacing w:after="0" w:line="240" w:lineRule="auto"/>
        <w:ind w:right="113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8. Расчет необходимого количества сырья для приготовления рыбы жареной с луком</w:t>
      </w:r>
    </w:p>
    <w:p w:rsidR="00324DA6" w:rsidRDefault="00E12AA9">
      <w:pPr>
        <w:spacing w:after="0" w:line="240" w:lineRule="auto"/>
        <w:ind w:right="113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9.  Расчет необходимого количества сырья для приготовления салата столичного</w:t>
      </w:r>
    </w:p>
    <w:p w:rsidR="00324DA6" w:rsidRDefault="00E12AA9">
      <w:pPr>
        <w:spacing w:after="0" w:line="240" w:lineRule="auto"/>
        <w:ind w:right="113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10.  Расчет необходимого количества сырья для приготовления каши гречневой рассыпчатой</w:t>
      </w:r>
    </w:p>
    <w:p w:rsidR="00324DA6" w:rsidRDefault="00E12AA9">
      <w:pPr>
        <w:spacing w:after="0" w:line="240" w:lineRule="auto"/>
        <w:ind w:right="113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11.  Расчет необходимого количества сырья для приготовления пирожков с капустой</w:t>
      </w:r>
    </w:p>
    <w:p w:rsidR="00324DA6" w:rsidRDefault="00E12AA9">
      <w:pPr>
        <w:spacing w:after="0" w:line="240" w:lineRule="auto"/>
        <w:ind w:right="113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12. Расчет необходимого количества сырья для приготовления биточков по-селянски</w:t>
      </w:r>
    </w:p>
    <w:p w:rsidR="00324DA6" w:rsidRDefault="00E12AA9">
      <w:pPr>
        <w:spacing w:after="0" w:line="240" w:lineRule="auto"/>
        <w:ind w:right="113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13. расчет потерь при тепловой обработке овощей</w:t>
      </w:r>
    </w:p>
    <w:p w:rsidR="00324DA6" w:rsidRDefault="00E12AA9">
      <w:pPr>
        <w:spacing w:after="0" w:line="240" w:lineRule="auto"/>
        <w:ind w:right="113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14. расчет потерь при тепловой обработке мяса</w:t>
      </w:r>
    </w:p>
    <w:p w:rsidR="00324DA6" w:rsidRDefault="00E12AA9">
      <w:pPr>
        <w:spacing w:after="0" w:line="240" w:lineRule="auto"/>
        <w:ind w:right="113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15.  Заполнение калькуляционных карточек</w:t>
      </w:r>
    </w:p>
    <w:p w:rsidR="00324DA6" w:rsidRDefault="00324DA6">
      <w:pPr>
        <w:spacing w:after="0" w:line="240" w:lineRule="auto"/>
        <w:ind w:right="113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324DA6">
      <w:pPr>
        <w:spacing w:after="0" w:line="240" w:lineRule="auto"/>
        <w:ind w:right="113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324DA6">
      <w:pPr>
        <w:spacing w:after="0" w:line="240" w:lineRule="auto"/>
        <w:ind w:right="113" w:firstLine="567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24DA6" w:rsidRDefault="00324DA6">
      <w:pPr>
        <w:spacing w:after="0" w:line="240" w:lineRule="auto"/>
        <w:ind w:right="113" w:firstLine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u w:val="single"/>
        </w:rPr>
        <w:t>Тест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- </w:t>
      </w:r>
      <w:r>
        <w:rPr>
          <w:rFonts w:ascii="Times New Roman" w:eastAsia="Times New Roman" w:hAnsi="Times New Roman" w:cs="Times New Roman"/>
          <w:color w:val="252525"/>
          <w:sz w:val="24"/>
          <w:szCs w:val="24"/>
          <w:highlight w:val="white"/>
        </w:rPr>
        <w:t xml:space="preserve">это инструмент оценивания </w:t>
      </w:r>
      <w:proofErr w:type="spellStart"/>
      <w:r>
        <w:rPr>
          <w:rFonts w:ascii="Times New Roman" w:eastAsia="Times New Roman" w:hAnsi="Times New Roman" w:cs="Times New Roman"/>
          <w:color w:val="252525"/>
          <w:sz w:val="24"/>
          <w:szCs w:val="24"/>
          <w:highlight w:val="white"/>
        </w:rPr>
        <w:t>обученности</w:t>
      </w:r>
      <w:proofErr w:type="spellEnd"/>
      <w:r>
        <w:rPr>
          <w:rFonts w:ascii="Times New Roman" w:eastAsia="Times New Roman" w:hAnsi="Times New Roman" w:cs="Times New Roman"/>
          <w:color w:val="252525"/>
          <w:sz w:val="24"/>
          <w:szCs w:val="24"/>
          <w:highlight w:val="white"/>
        </w:rPr>
        <w:t xml:space="preserve"> обучающихся, состоящий из системы тестовых заданий, стандартизованной процедуры проведения, обработки и анализа результатов.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End"/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Задания для оценки освоения   МДК 02.02. Процессы приготовления и подготовки к реализации горячих блюд, кулинарных изделий, закусок сложного ассортимента по темам 2.1-2.2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324DA6">
      <w:pPr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Задание №1</w:t>
      </w:r>
    </w:p>
    <w:p w:rsidR="00324DA6" w:rsidRDefault="00324DA6">
      <w:pPr>
        <w:spacing w:after="0" w:line="240" w:lineRule="auto"/>
        <w:ind w:right="113" w:hanging="495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24DA6" w:rsidRDefault="00E12AA9" w:rsidP="00CA68DD">
      <w:pPr>
        <w:widowControl w:val="0"/>
        <w:numPr>
          <w:ilvl w:val="0"/>
          <w:numId w:val="20"/>
        </w:numPr>
        <w:spacing w:after="0" w:line="240" w:lineRule="auto"/>
        <w:ind w:left="0"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Как влияют экстрактивные вещества на свойства отвара при варке рыбы?</w:t>
      </w:r>
    </w:p>
    <w:p w:rsidR="00324DA6" w:rsidRDefault="00E12AA9">
      <w:pPr>
        <w:widowControl w:val="0"/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А) повышают калорийность</w:t>
      </w:r>
    </w:p>
    <w:p w:rsidR="00324DA6" w:rsidRDefault="00E12AA9">
      <w:pPr>
        <w:widowControl w:val="0"/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Б) придают цвет</w:t>
      </w:r>
    </w:p>
    <w:p w:rsidR="00324DA6" w:rsidRDefault="00E12AA9">
      <w:pPr>
        <w:widowControl w:val="0"/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В) придают вкус и аромат</w:t>
      </w:r>
    </w:p>
    <w:p w:rsidR="00324DA6" w:rsidRDefault="00324DA6">
      <w:pPr>
        <w:widowControl w:val="0"/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widowControl w:val="0"/>
        <w:spacing w:after="0" w:line="240" w:lineRule="auto"/>
        <w:ind w:right="113" w:firstLine="708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2. Какой алгоритм приготовления костного бульона правильный:</w:t>
      </w:r>
    </w:p>
    <w:p w:rsidR="00324DA6" w:rsidRDefault="00E12AA9">
      <w:pPr>
        <w:widowControl w:val="0"/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А) кости моют, измельчают, заливают холодной водой, доводят до кипения, снимают пену и варят при слабом кипении с открытой крышкой</w:t>
      </w:r>
    </w:p>
    <w:p w:rsidR="00324DA6" w:rsidRDefault="00E12AA9">
      <w:pPr>
        <w:widowControl w:val="0"/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Б) кости моют, измельчают, заливают горячей водой, доводят до кипения, снимают пену и варят при слабом кипении с открытой крышкой</w:t>
      </w:r>
    </w:p>
    <w:p w:rsidR="00324DA6" w:rsidRDefault="00E12AA9">
      <w:pPr>
        <w:widowControl w:val="0"/>
        <w:spacing w:after="0" w:line="240" w:lineRule="auto"/>
        <w:ind w:right="113" w:firstLine="117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В) кости моют, измельчают, заливают холодной водой, доводят до кипения, снимают пену и варят при слабом кипении при закрытой крышке?</w:t>
      </w:r>
    </w:p>
    <w:p w:rsidR="00324DA6" w:rsidRDefault="00324DA6">
      <w:pPr>
        <w:widowControl w:val="0"/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widowControl w:val="0"/>
        <w:spacing w:after="0" w:line="240" w:lineRule="auto"/>
        <w:ind w:right="113" w:firstLine="708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3. Какой алгоритм приготовления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мясо-костного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бульона правильный:</w:t>
      </w:r>
    </w:p>
    <w:p w:rsidR="00324DA6" w:rsidRDefault="00E12AA9">
      <w:pPr>
        <w:widowControl w:val="0"/>
        <w:spacing w:after="0" w:line="240" w:lineRule="auto"/>
        <w:ind w:right="113" w:firstLine="117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А) мясо одновременно с костями заливают холодной водой, доводят до кипения, снимают пену и варят при слабом кипении с открытой крышкой</w:t>
      </w:r>
    </w:p>
    <w:p w:rsidR="00324DA6" w:rsidRDefault="00E12AA9">
      <w:pPr>
        <w:widowControl w:val="0"/>
        <w:spacing w:after="0" w:line="240" w:lineRule="auto"/>
        <w:ind w:right="113" w:firstLine="117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Б) мясо с костями заливают холодной водой, доводят до кипения, снимают пену и варят при слабом кипении при закрытой крышке</w:t>
      </w:r>
    </w:p>
    <w:p w:rsidR="00324DA6" w:rsidRDefault="00E12AA9">
      <w:pPr>
        <w:widowControl w:val="0"/>
        <w:spacing w:after="0" w:line="240" w:lineRule="auto"/>
        <w:ind w:right="113" w:firstLine="57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В) варят мясной бульон, добавляют грудинку  или лопатку и варят в течение 2-2,5 ч до готовности?</w:t>
      </w:r>
    </w:p>
    <w:p w:rsidR="00324DA6" w:rsidRDefault="00324DA6">
      <w:pPr>
        <w:widowControl w:val="0"/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widowControl w:val="0"/>
        <w:spacing w:after="0" w:line="240" w:lineRule="auto"/>
        <w:ind w:right="113" w:firstLine="708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4. С какой целью овощи для супов пассеруют</w:t>
      </w:r>
    </w:p>
    <w:p w:rsidR="00324DA6" w:rsidRDefault="00E12AA9">
      <w:pPr>
        <w:widowControl w:val="0"/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  А) для улучшения вкуса и аромата готовых изделий</w:t>
      </w:r>
    </w:p>
    <w:p w:rsidR="00324DA6" w:rsidRDefault="00E12AA9">
      <w:pPr>
        <w:widowControl w:val="0"/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 Б) сокращения продолжительности варки</w:t>
      </w:r>
    </w:p>
    <w:p w:rsidR="00324DA6" w:rsidRDefault="00E12AA9">
      <w:pPr>
        <w:widowControl w:val="0"/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 В) изменения консистенции?</w:t>
      </w:r>
    </w:p>
    <w:p w:rsidR="00324DA6" w:rsidRDefault="00324DA6">
      <w:pPr>
        <w:widowControl w:val="0"/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widowControl w:val="0"/>
        <w:spacing w:after="0" w:line="240" w:lineRule="auto"/>
        <w:ind w:right="113" w:firstLine="708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5. С какой целью в некоторые заправочные супы вводят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мучнуюпассеровку</w:t>
      </w:r>
      <w:proofErr w:type="spellEnd"/>
    </w:p>
    <w:p w:rsidR="00324DA6" w:rsidRDefault="00E12AA9">
      <w:pPr>
        <w:widowControl w:val="0"/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   А) для равномерности распределения гарнира и улучшения цвета</w:t>
      </w:r>
    </w:p>
    <w:p w:rsidR="00324DA6" w:rsidRDefault="00E12AA9">
      <w:pPr>
        <w:widowControl w:val="0"/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Б) повышения калорийности супа, равномерности распределения гарнира и стабилизации витамина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 xml:space="preserve">  С</w:t>
      </w:r>
      <w:proofErr w:type="gramEnd"/>
    </w:p>
    <w:p w:rsidR="00324DA6" w:rsidRDefault="00E12AA9">
      <w:pPr>
        <w:widowControl w:val="0"/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    В) повышения калорийности супа, равномерности распределения гарнира?</w:t>
      </w:r>
    </w:p>
    <w:p w:rsidR="00324DA6" w:rsidRDefault="00324DA6">
      <w:pPr>
        <w:widowControl w:val="0"/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widowControl w:val="0"/>
        <w:spacing w:after="0" w:line="240" w:lineRule="auto"/>
        <w:ind w:right="113" w:firstLine="708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6. Какой формы нарезают капусту для борща «Московский»</w:t>
      </w:r>
    </w:p>
    <w:p w:rsidR="00324DA6" w:rsidRDefault="00E12AA9">
      <w:pPr>
        <w:widowControl w:val="0"/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  А) соломка       </w:t>
      </w:r>
    </w:p>
    <w:p w:rsidR="00324DA6" w:rsidRDefault="00E12AA9">
      <w:pPr>
        <w:widowControl w:val="0"/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  Б) шашки                  </w:t>
      </w:r>
    </w:p>
    <w:p w:rsidR="00324DA6" w:rsidRDefault="00E12AA9">
      <w:pPr>
        <w:widowControl w:val="0"/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  В) рубка?</w:t>
      </w:r>
    </w:p>
    <w:p w:rsidR="00324DA6" w:rsidRDefault="00324DA6">
      <w:pPr>
        <w:widowControl w:val="0"/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widowControl w:val="0"/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7. Какой тепловой обработке подвергают белые коренья и морковь при приготовлении супов</w:t>
      </w:r>
    </w:p>
    <w:p w:rsidR="00324DA6" w:rsidRDefault="00E12AA9">
      <w:pPr>
        <w:widowControl w:val="0"/>
        <w:tabs>
          <w:tab w:val="left" w:pos="4138"/>
        </w:tabs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А)  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пассерование</w:t>
      </w:r>
      <w:proofErr w:type="spellEnd"/>
    </w:p>
    <w:p w:rsidR="00324DA6" w:rsidRDefault="00E12AA9">
      <w:pPr>
        <w:widowControl w:val="0"/>
        <w:tabs>
          <w:tab w:val="left" w:pos="4138"/>
        </w:tabs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Б) варка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324DA6" w:rsidRDefault="00E12AA9">
      <w:pPr>
        <w:widowControl w:val="0"/>
        <w:tabs>
          <w:tab w:val="left" w:pos="4138"/>
        </w:tabs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В)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припускание</w:t>
      </w:r>
      <w:proofErr w:type="spellEnd"/>
    </w:p>
    <w:p w:rsidR="00324DA6" w:rsidRDefault="00324DA6">
      <w:pPr>
        <w:widowControl w:val="0"/>
        <w:tabs>
          <w:tab w:val="left" w:pos="4138"/>
        </w:tabs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widowControl w:val="0"/>
        <w:tabs>
          <w:tab w:val="left" w:pos="4138"/>
        </w:tabs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324DA6" w:rsidRDefault="00E12AA9">
      <w:pPr>
        <w:spacing w:after="0" w:line="240" w:lineRule="auto"/>
        <w:ind w:right="113" w:firstLine="708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Задание № 2 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24DA6" w:rsidRDefault="00E12AA9">
      <w:pPr>
        <w:widowControl w:val="0"/>
        <w:tabs>
          <w:tab w:val="left" w:pos="4138"/>
        </w:tabs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1. Какой тепловой обработке подвергают огурцы соленые при приготовлении рассольников</w:t>
      </w:r>
    </w:p>
    <w:p w:rsidR="00324DA6" w:rsidRDefault="00E12AA9">
      <w:pPr>
        <w:widowControl w:val="0"/>
        <w:tabs>
          <w:tab w:val="left" w:pos="4138"/>
        </w:tabs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А) варка    </w:t>
      </w:r>
    </w:p>
    <w:p w:rsidR="00324DA6" w:rsidRDefault="00E12AA9">
      <w:pPr>
        <w:widowControl w:val="0"/>
        <w:tabs>
          <w:tab w:val="left" w:pos="4138"/>
        </w:tabs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Б)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бланширование</w:t>
      </w:r>
      <w:proofErr w:type="spellEnd"/>
    </w:p>
    <w:p w:rsidR="00324DA6" w:rsidRDefault="00E12AA9">
      <w:pPr>
        <w:widowControl w:val="0"/>
        <w:tabs>
          <w:tab w:val="left" w:pos="4138"/>
        </w:tabs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В)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припускание</w:t>
      </w:r>
      <w:proofErr w:type="spellEnd"/>
    </w:p>
    <w:p w:rsidR="00324DA6" w:rsidRDefault="00324DA6">
      <w:pPr>
        <w:widowControl w:val="0"/>
        <w:tabs>
          <w:tab w:val="left" w:pos="4138"/>
        </w:tabs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widowControl w:val="0"/>
        <w:tabs>
          <w:tab w:val="left" w:pos="4138"/>
        </w:tabs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2. Чем существенно отличается солянка мясная от солянки мясной сборной?</w:t>
      </w:r>
    </w:p>
    <w:p w:rsidR="00324DA6" w:rsidRDefault="00E12AA9">
      <w:pPr>
        <w:widowControl w:val="0"/>
        <w:tabs>
          <w:tab w:val="left" w:pos="4138"/>
        </w:tabs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А) составом мясных продуктов               </w:t>
      </w:r>
    </w:p>
    <w:p w:rsidR="00324DA6" w:rsidRDefault="00E12AA9">
      <w:pPr>
        <w:widowControl w:val="0"/>
        <w:tabs>
          <w:tab w:val="left" w:pos="4138"/>
        </w:tabs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Б) подачей           </w:t>
      </w:r>
    </w:p>
    <w:p w:rsidR="00324DA6" w:rsidRDefault="00E12AA9">
      <w:pPr>
        <w:widowControl w:val="0"/>
        <w:tabs>
          <w:tab w:val="left" w:pos="4138"/>
        </w:tabs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В) отпуском?</w:t>
      </w:r>
    </w:p>
    <w:p w:rsidR="00324DA6" w:rsidRDefault="00324DA6">
      <w:pPr>
        <w:widowControl w:val="0"/>
        <w:tabs>
          <w:tab w:val="left" w:pos="4138"/>
        </w:tabs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widowControl w:val="0"/>
        <w:tabs>
          <w:tab w:val="left" w:pos="4138"/>
        </w:tabs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3. При какой температуре подают горячие супы?</w:t>
      </w:r>
    </w:p>
    <w:p w:rsidR="00324DA6" w:rsidRDefault="00E12AA9">
      <w:pPr>
        <w:widowControl w:val="0"/>
        <w:tabs>
          <w:tab w:val="left" w:pos="4138"/>
        </w:tabs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А) 40…50</w:t>
      </w:r>
      <w:r>
        <w:rPr>
          <w:rFonts w:ascii="Times New Roman" w:eastAsia="Times New Roman" w:hAnsi="Times New Roman" w:cs="Times New Roman"/>
          <w:sz w:val="24"/>
          <w:szCs w:val="24"/>
          <w:vertAlign w:val="superscript"/>
        </w:rPr>
        <w:t>0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С                         </w:t>
      </w:r>
    </w:p>
    <w:p w:rsidR="00324DA6" w:rsidRDefault="00E12AA9">
      <w:pPr>
        <w:widowControl w:val="0"/>
        <w:tabs>
          <w:tab w:val="left" w:pos="4138"/>
        </w:tabs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Б) 70…75</w:t>
      </w:r>
      <w:r>
        <w:rPr>
          <w:rFonts w:ascii="Times New Roman" w:eastAsia="Times New Roman" w:hAnsi="Times New Roman" w:cs="Times New Roman"/>
          <w:sz w:val="24"/>
          <w:szCs w:val="24"/>
          <w:vertAlign w:val="superscript"/>
        </w:rPr>
        <w:t>0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С                      </w:t>
      </w:r>
    </w:p>
    <w:p w:rsidR="00324DA6" w:rsidRDefault="00E12AA9">
      <w:pPr>
        <w:widowControl w:val="0"/>
        <w:tabs>
          <w:tab w:val="left" w:pos="4138"/>
        </w:tabs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В) 80……..85</w:t>
      </w:r>
      <w:r>
        <w:rPr>
          <w:rFonts w:ascii="Times New Roman" w:eastAsia="Times New Roman" w:hAnsi="Times New Roman" w:cs="Times New Roman"/>
          <w:sz w:val="24"/>
          <w:szCs w:val="24"/>
          <w:vertAlign w:val="superscript"/>
        </w:rPr>
        <w:t>0</w:t>
      </w:r>
      <w:r>
        <w:rPr>
          <w:rFonts w:ascii="Times New Roman" w:eastAsia="Times New Roman" w:hAnsi="Times New Roman" w:cs="Times New Roman"/>
          <w:sz w:val="24"/>
          <w:szCs w:val="24"/>
        </w:rPr>
        <w:t>С</w:t>
      </w:r>
    </w:p>
    <w:p w:rsidR="00324DA6" w:rsidRDefault="00324DA6">
      <w:pPr>
        <w:widowControl w:val="0"/>
        <w:tabs>
          <w:tab w:val="left" w:pos="4138"/>
        </w:tabs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widowControl w:val="0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4. В какой последовательности необходимо закладывать картофель при варке супов</w:t>
      </w:r>
    </w:p>
    <w:p w:rsidR="00324DA6" w:rsidRDefault="00E12AA9">
      <w:pPr>
        <w:widowControl w:val="0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А) до кислотосодержащих продуктов</w:t>
      </w:r>
    </w:p>
    <w:p w:rsidR="00324DA6" w:rsidRDefault="00E12AA9">
      <w:pPr>
        <w:widowControl w:val="0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Б) после кислотосодержащих продуктов</w:t>
      </w:r>
    </w:p>
    <w:p w:rsidR="00324DA6" w:rsidRDefault="00E12AA9">
      <w:pPr>
        <w:widowControl w:val="0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В) одновременно с кислотосодержащими продуктами</w:t>
      </w:r>
    </w:p>
    <w:p w:rsidR="00324DA6" w:rsidRDefault="00324DA6">
      <w:pPr>
        <w:widowControl w:val="0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widowControl w:val="0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5. С какой целью на рабочем месте повара, который готовит супы, устанавливают охлаждаемые   шкафы или холодильники</w:t>
      </w:r>
    </w:p>
    <w:p w:rsidR="00324DA6" w:rsidRDefault="00E12AA9">
      <w:pPr>
        <w:widowControl w:val="0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А) для недлительного хранения жира, сметаны, зелени и другой продукции</w:t>
      </w:r>
    </w:p>
    <w:p w:rsidR="00324DA6" w:rsidRDefault="00E12AA9">
      <w:pPr>
        <w:widowControl w:val="0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Б) хранение концентрированного бульона</w:t>
      </w:r>
    </w:p>
    <w:p w:rsidR="00324DA6" w:rsidRDefault="00E12AA9">
      <w:pPr>
        <w:widowControl w:val="0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В) хранение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пассеровок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?</w:t>
      </w:r>
    </w:p>
    <w:p w:rsidR="00324DA6" w:rsidRDefault="00324DA6">
      <w:pPr>
        <w:widowControl w:val="0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widowControl w:val="0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6. Какие наполнители вводят в красный основной соус: </w:t>
      </w:r>
    </w:p>
    <w:p w:rsidR="00324DA6" w:rsidRDefault="00E12AA9">
      <w:pPr>
        <w:widowControl w:val="0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       А)  подготовленная красная сухая мучная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пассеровка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.,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пассерованные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коренья и лук,   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пассерованное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томат-пюре</w:t>
      </w:r>
    </w:p>
    <w:p w:rsidR="00324DA6" w:rsidRDefault="00E12AA9">
      <w:pPr>
        <w:widowControl w:val="0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Б) белая мучная жировая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пассеровка</w:t>
      </w:r>
      <w:proofErr w:type="spellEnd"/>
    </w:p>
    <w:p w:rsidR="00324DA6" w:rsidRDefault="00E12AA9">
      <w:pPr>
        <w:widowControl w:val="0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В) подготовленная белая жировая мучная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пассеровка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пассерованные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белые коренья?  </w:t>
      </w:r>
    </w:p>
    <w:p w:rsidR="00324DA6" w:rsidRDefault="00324DA6">
      <w:pPr>
        <w:widowControl w:val="0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widowControl w:val="0"/>
        <w:spacing w:after="0" w:line="240" w:lineRule="auto"/>
        <w:ind w:right="113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7. Какой соус имеет неоднородную консистенцию</w:t>
      </w:r>
    </w:p>
    <w:p w:rsidR="00324DA6" w:rsidRDefault="00E12AA9">
      <w:pPr>
        <w:widowControl w:val="0"/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А) томатный                    </w:t>
      </w:r>
    </w:p>
    <w:p w:rsidR="00324DA6" w:rsidRDefault="00E12AA9">
      <w:pPr>
        <w:widowControl w:val="0"/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Б) грибной                           </w:t>
      </w:r>
    </w:p>
    <w:p w:rsidR="00324DA6" w:rsidRDefault="00E12AA9">
      <w:pPr>
        <w:widowControl w:val="0"/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В) паровой?</w:t>
      </w:r>
    </w:p>
    <w:p w:rsidR="00324DA6" w:rsidRDefault="00324DA6">
      <w:pPr>
        <w:widowControl w:val="0"/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widowControl w:val="0"/>
        <w:spacing w:after="0" w:line="240" w:lineRule="auto"/>
        <w:ind w:right="113" w:firstLine="708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8. Какие жидкие основы  используют для приготовления холодных соусов</w:t>
      </w:r>
    </w:p>
    <w:p w:rsidR="00324DA6" w:rsidRDefault="00E12AA9">
      <w:pPr>
        <w:widowControl w:val="0"/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 А) бульон, сливки, уксус, растительное масло</w:t>
      </w:r>
    </w:p>
    <w:p w:rsidR="00324DA6" w:rsidRDefault="00E12AA9">
      <w:pPr>
        <w:widowControl w:val="0"/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  Б) сметана, бульон, растительное масло</w:t>
      </w:r>
    </w:p>
    <w:p w:rsidR="00324DA6" w:rsidRDefault="00E12AA9">
      <w:pPr>
        <w:widowControl w:val="0"/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В) сливки, сметана, уксус</w:t>
      </w:r>
    </w:p>
    <w:p w:rsidR="00324DA6" w:rsidRDefault="00E12AA9">
      <w:pPr>
        <w:widowControl w:val="0"/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Г) растительное масло, уксус</w:t>
      </w:r>
    </w:p>
    <w:p w:rsidR="00324DA6" w:rsidRDefault="00E12AA9">
      <w:pPr>
        <w:widowControl w:val="0"/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Д) растительное и сливочное масло?</w:t>
      </w:r>
    </w:p>
    <w:p w:rsidR="00324DA6" w:rsidRDefault="00E12AA9">
      <w:pPr>
        <w:widowControl w:val="0"/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9. Какие соусы относятся к холодным</w:t>
      </w:r>
    </w:p>
    <w:p w:rsidR="00324DA6" w:rsidRDefault="00E12AA9">
      <w:pPr>
        <w:widowControl w:val="0"/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А) заправки, маринады, сливки</w:t>
      </w:r>
    </w:p>
    <w:p w:rsidR="00324DA6" w:rsidRDefault="00E12AA9">
      <w:pPr>
        <w:widowControl w:val="0"/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Б) майонез, маринады, заправки</w:t>
      </w:r>
    </w:p>
    <w:p w:rsidR="00324DA6" w:rsidRDefault="00E12AA9">
      <w:pPr>
        <w:widowControl w:val="0"/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В) красный, майонез, молочный</w:t>
      </w:r>
    </w:p>
    <w:p w:rsidR="00324DA6" w:rsidRDefault="00E12AA9">
      <w:pPr>
        <w:widowControl w:val="0"/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Г) белый, сметанный, молочный?</w:t>
      </w:r>
    </w:p>
    <w:p w:rsidR="00324DA6" w:rsidRDefault="00324DA6">
      <w:pPr>
        <w:widowControl w:val="0"/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widowControl w:val="0"/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10. Укажите продолжительность хранения  яично-масляных соусов</w:t>
      </w:r>
    </w:p>
    <w:p w:rsidR="00324DA6" w:rsidRDefault="00E12AA9">
      <w:pPr>
        <w:widowControl w:val="0"/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А) до 2 ч          </w:t>
      </w:r>
    </w:p>
    <w:p w:rsidR="00324DA6" w:rsidRDefault="00E12AA9">
      <w:pPr>
        <w:widowControl w:val="0"/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Б) 4 ч          </w:t>
      </w:r>
    </w:p>
    <w:p w:rsidR="00324DA6" w:rsidRDefault="00E12AA9">
      <w:pPr>
        <w:widowControl w:val="0"/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В) 1 ч              </w:t>
      </w:r>
    </w:p>
    <w:p w:rsidR="00324DA6" w:rsidRDefault="00E12AA9">
      <w:pPr>
        <w:widowControl w:val="0"/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Г) 30 мин.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Критерии оценки 70% - «3» удовлетворительно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                                 80% - «4» хорошо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                                 90% - и выше «5» отлично</w:t>
      </w:r>
    </w:p>
    <w:p w:rsidR="00324DA6" w:rsidRDefault="00324DA6">
      <w:pPr>
        <w:widowControl w:val="0"/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Задание № 3</w:t>
      </w:r>
    </w:p>
    <w:p w:rsidR="00324DA6" w:rsidRDefault="00E12AA9">
      <w:pPr>
        <w:widowControl w:val="0"/>
        <w:spacing w:after="0" w:line="240" w:lineRule="auto"/>
        <w:ind w:right="113" w:firstLine="708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 Перечислите способы подготовки свеклы для борщей _________________</w:t>
      </w:r>
    </w:p>
    <w:p w:rsidR="00324DA6" w:rsidRDefault="00E12AA9">
      <w:pPr>
        <w:widowControl w:val="0"/>
        <w:spacing w:after="0" w:line="240" w:lineRule="auto"/>
        <w:ind w:right="113" w:firstLine="708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</w:t>
      </w:r>
    </w:p>
    <w:p w:rsidR="00324DA6" w:rsidRDefault="00E12AA9">
      <w:pPr>
        <w:widowControl w:val="0"/>
        <w:spacing w:after="0" w:line="240" w:lineRule="auto"/>
        <w:ind w:right="113" w:firstLine="708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2. Назовите ассортимент супов по жидкой основе:</w:t>
      </w:r>
    </w:p>
    <w:p w:rsidR="00324DA6" w:rsidRDefault="00E12AA9">
      <w:pPr>
        <w:widowControl w:val="0"/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__________________________________________________________________</w:t>
      </w:r>
    </w:p>
    <w:p w:rsidR="00324DA6" w:rsidRDefault="00E12AA9">
      <w:pPr>
        <w:widowControl w:val="0"/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</w:t>
      </w:r>
    </w:p>
    <w:p w:rsidR="00324DA6" w:rsidRDefault="00324DA6">
      <w:pPr>
        <w:widowControl w:val="0"/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widowControl w:val="0"/>
        <w:spacing w:after="0" w:line="240" w:lineRule="auto"/>
        <w:ind w:right="113" w:firstLine="708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3. Почему при варке молочного рисового супа  крупу отваривают в воде</w:t>
      </w:r>
    </w:p>
    <w:p w:rsidR="00324DA6" w:rsidRDefault="00E12AA9">
      <w:pPr>
        <w:widowControl w:val="0"/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 А) Это ускоряет процесс приготовления</w:t>
      </w:r>
    </w:p>
    <w:p w:rsidR="00324DA6" w:rsidRDefault="00E12AA9">
      <w:pPr>
        <w:widowControl w:val="0"/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  Б) способствует приготовлению крупы</w:t>
      </w:r>
    </w:p>
    <w:p w:rsidR="00324DA6" w:rsidRDefault="00E12AA9">
      <w:pPr>
        <w:widowControl w:val="0"/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  В) улучшает визуальные и вкусовые показатели супа?</w:t>
      </w:r>
    </w:p>
    <w:p w:rsidR="00324DA6" w:rsidRDefault="00E12AA9">
      <w:pPr>
        <w:widowControl w:val="0"/>
        <w:spacing w:after="0" w:line="240" w:lineRule="auto"/>
        <w:ind w:right="113" w:firstLine="708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4. Какие жидкие основы можно использовать для приготовления холодных супов? </w:t>
      </w:r>
    </w:p>
    <w:p w:rsidR="00324DA6" w:rsidRDefault="00324DA6">
      <w:pPr>
        <w:widowControl w:val="0"/>
        <w:spacing w:after="0" w:line="240" w:lineRule="auto"/>
        <w:ind w:right="113" w:firstLine="708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widowControl w:val="0"/>
        <w:spacing w:after="0" w:line="240" w:lineRule="auto"/>
        <w:ind w:right="113" w:firstLine="495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5. Перечислите гарниры для сладких супов __________________________</w:t>
      </w:r>
    </w:p>
    <w:p w:rsidR="00324DA6" w:rsidRDefault="00324DA6">
      <w:pPr>
        <w:spacing w:after="0" w:line="240" w:lineRule="auto"/>
        <w:ind w:right="113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324DA6" w:rsidRDefault="00324DA6">
      <w:pPr>
        <w:spacing w:after="0" w:line="240" w:lineRule="auto"/>
        <w:ind w:right="113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Критерии оценки 70% - «3» удовлетворительно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                                 80% - «4» хорошо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                                 90% - и выше «5» отлично</w:t>
      </w:r>
    </w:p>
    <w:p w:rsidR="00324DA6" w:rsidRDefault="00324DA6">
      <w:pPr>
        <w:spacing w:after="0" w:line="240" w:lineRule="auto"/>
        <w:ind w:right="113" w:hanging="495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Задание № 4</w:t>
      </w:r>
    </w:p>
    <w:p w:rsidR="00324DA6" w:rsidRDefault="00E12AA9">
      <w:pPr>
        <w:widowControl w:val="0"/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 Заполните таблицу:</w:t>
      </w:r>
    </w:p>
    <w:tbl>
      <w:tblPr>
        <w:tblStyle w:val="a8"/>
        <w:tblW w:w="9571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914"/>
        <w:gridCol w:w="1914"/>
        <w:gridCol w:w="1916"/>
        <w:gridCol w:w="1913"/>
        <w:gridCol w:w="1914"/>
      </w:tblGrid>
      <w:tr w:rsidR="00324DA6"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Суп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Внешний вид</w:t>
            </w:r>
          </w:p>
        </w:tc>
        <w:tc>
          <w:tcPr>
            <w:tcW w:w="1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Консистенция 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Цвет 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Вкус и запах</w:t>
            </w:r>
          </w:p>
        </w:tc>
      </w:tr>
      <w:tr w:rsidR="00324DA6"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Борщи</w:t>
            </w:r>
          </w:p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4DA6"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Щи </w:t>
            </w:r>
          </w:p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4DA6"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Рассольники </w:t>
            </w:r>
          </w:p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4DA6"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Овощные </w:t>
            </w:r>
          </w:p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4DA6"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 круп</w:t>
            </w:r>
          </w:p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4DA6"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 макаронными изделиями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4DA6"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Суп-пюре</w:t>
            </w:r>
          </w:p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4DA6"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Молочные </w:t>
            </w:r>
          </w:p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4DA6"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Окрошки</w:t>
            </w:r>
          </w:p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4DA6"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Сладкие </w:t>
            </w:r>
          </w:p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324DA6" w:rsidRDefault="00324DA6">
      <w:pPr>
        <w:widowControl w:val="0"/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widowControl w:val="0"/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2. Укажите консистенцию и использование разных видов молочных соусов.</w:t>
      </w:r>
    </w:p>
    <w:tbl>
      <w:tblPr>
        <w:tblStyle w:val="a9"/>
        <w:tblW w:w="9571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077"/>
        <w:gridCol w:w="5494"/>
      </w:tblGrid>
      <w:tr w:rsidR="00324DA6"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Консистенция молочного соуса</w:t>
            </w:r>
          </w:p>
        </w:tc>
        <w:tc>
          <w:tcPr>
            <w:tcW w:w="5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Использование </w:t>
            </w:r>
          </w:p>
        </w:tc>
      </w:tr>
      <w:tr w:rsidR="00324DA6"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4DA6"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4DA6"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324DA6" w:rsidRDefault="00E12AA9">
      <w:pPr>
        <w:widowControl w:val="0"/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3. Какое сырье используют для приготовления сладких соусов?___________</w:t>
      </w:r>
    </w:p>
    <w:p w:rsidR="00324DA6" w:rsidRDefault="00E12AA9">
      <w:pPr>
        <w:widowControl w:val="0"/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</w:t>
      </w:r>
    </w:p>
    <w:p w:rsidR="00324DA6" w:rsidRDefault="00324DA6">
      <w:pPr>
        <w:widowControl w:val="0"/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widowControl w:val="0"/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4. Заполните таблицу: </w:t>
      </w:r>
    </w:p>
    <w:tbl>
      <w:tblPr>
        <w:tblStyle w:val="aa"/>
        <w:tblW w:w="9571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913"/>
        <w:gridCol w:w="1456"/>
        <w:gridCol w:w="1842"/>
        <w:gridCol w:w="1985"/>
        <w:gridCol w:w="2375"/>
      </w:tblGrid>
      <w:tr w:rsidR="00324DA6"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Соус</w:t>
            </w:r>
          </w:p>
        </w:tc>
        <w:tc>
          <w:tcPr>
            <w:tcW w:w="1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Цвет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Вкус и запах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Консистенция </w:t>
            </w: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Форма нарезки и густота наполнителя</w:t>
            </w:r>
          </w:p>
        </w:tc>
      </w:tr>
      <w:tr w:rsidR="00324DA6"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Красный основной</w:t>
            </w:r>
          </w:p>
        </w:tc>
        <w:tc>
          <w:tcPr>
            <w:tcW w:w="1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4DA6"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Белый</w:t>
            </w:r>
          </w:p>
        </w:tc>
        <w:tc>
          <w:tcPr>
            <w:tcW w:w="1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4DA6"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Томатный</w:t>
            </w:r>
          </w:p>
        </w:tc>
        <w:tc>
          <w:tcPr>
            <w:tcW w:w="1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4DA6"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Рыбный</w:t>
            </w:r>
          </w:p>
        </w:tc>
        <w:tc>
          <w:tcPr>
            <w:tcW w:w="1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4DA6"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Грибной</w:t>
            </w:r>
          </w:p>
        </w:tc>
        <w:tc>
          <w:tcPr>
            <w:tcW w:w="1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4DA6"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Молочный</w:t>
            </w:r>
          </w:p>
        </w:tc>
        <w:tc>
          <w:tcPr>
            <w:tcW w:w="1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4DA6"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Сметанный</w:t>
            </w:r>
          </w:p>
        </w:tc>
        <w:tc>
          <w:tcPr>
            <w:tcW w:w="1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4DA6"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Яично-масляный</w:t>
            </w:r>
          </w:p>
        </w:tc>
        <w:tc>
          <w:tcPr>
            <w:tcW w:w="1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4DA6"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Маринад</w:t>
            </w:r>
          </w:p>
        </w:tc>
        <w:tc>
          <w:tcPr>
            <w:tcW w:w="1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4DA6"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Майонез </w:t>
            </w:r>
          </w:p>
        </w:tc>
        <w:tc>
          <w:tcPr>
            <w:tcW w:w="1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324DA6" w:rsidRDefault="00E12AA9">
      <w:pPr>
        <w:widowControl w:val="0"/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5. Составьте таблицу по указанной форме:</w:t>
      </w:r>
    </w:p>
    <w:tbl>
      <w:tblPr>
        <w:tblStyle w:val="ab"/>
        <w:tblW w:w="9571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785"/>
        <w:gridCol w:w="4786"/>
      </w:tblGrid>
      <w:tr w:rsidR="00324DA6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Классификационные признаки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Виды супов</w:t>
            </w:r>
          </w:p>
        </w:tc>
      </w:tr>
      <w:tr w:rsidR="00324DA6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4DA6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4DA6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Критерии оценки 70% - «3» удовлетворительно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                                 80% - «4» хорошо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                                 90% - и выше «5» отлично</w:t>
      </w:r>
    </w:p>
    <w:p w:rsidR="00324DA6" w:rsidRDefault="00E12AA9">
      <w:pPr>
        <w:widowControl w:val="0"/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324DA6" w:rsidRDefault="00E12AA9">
      <w:pPr>
        <w:widowControl w:val="0"/>
        <w:spacing w:after="0" w:line="240" w:lineRule="auto"/>
        <w:ind w:right="113" w:firstLine="708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Задание № 6</w:t>
      </w:r>
    </w:p>
    <w:p w:rsidR="00324DA6" w:rsidRDefault="00E12AA9">
      <w:pPr>
        <w:widowControl w:val="0"/>
        <w:spacing w:after="0" w:line="240" w:lineRule="auto"/>
        <w:ind w:right="113" w:firstLine="708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 Опишите последовательность приготовления:</w:t>
      </w:r>
    </w:p>
    <w:p w:rsidR="00324DA6" w:rsidRDefault="00E12AA9">
      <w:pPr>
        <w:widowControl w:val="0"/>
        <w:spacing w:after="0" w:line="240" w:lineRule="auto"/>
        <w:ind w:right="113" w:firstLine="708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А) Бульона из птицы</w:t>
      </w:r>
    </w:p>
    <w:p w:rsidR="00324DA6" w:rsidRDefault="00E12AA9">
      <w:pPr>
        <w:widowControl w:val="0"/>
        <w:spacing w:after="0" w:line="240" w:lineRule="auto"/>
        <w:ind w:right="113" w:firstLine="708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Б) Грибного отвара</w:t>
      </w:r>
    </w:p>
    <w:p w:rsidR="00324DA6" w:rsidRDefault="00E12AA9">
      <w:pPr>
        <w:widowControl w:val="0"/>
        <w:spacing w:after="0" w:line="240" w:lineRule="auto"/>
        <w:ind w:right="113" w:firstLine="708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2. Что закладывают раньше:</w:t>
      </w:r>
    </w:p>
    <w:p w:rsidR="00324DA6" w:rsidRDefault="00E12AA9">
      <w:pPr>
        <w:widowControl w:val="0"/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А)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Пассерованные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овощи или картофель?</w:t>
      </w:r>
    </w:p>
    <w:p w:rsidR="00324DA6" w:rsidRDefault="00E12AA9">
      <w:pPr>
        <w:widowControl w:val="0"/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Б) Тушеная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квашенная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капуста или картофель?</w:t>
      </w:r>
    </w:p>
    <w:p w:rsidR="00324DA6" w:rsidRDefault="00324DA6">
      <w:pPr>
        <w:widowControl w:val="0"/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widowControl w:val="0"/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3. В чем отличительные особенности приготовления борща украинского от борща флотского?</w:t>
      </w:r>
    </w:p>
    <w:p w:rsidR="00324DA6" w:rsidRDefault="00324DA6">
      <w:pPr>
        <w:widowControl w:val="0"/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widowControl w:val="0"/>
        <w:spacing w:after="0" w:line="240" w:lineRule="auto"/>
        <w:ind w:right="113" w:firstLine="705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4. Перечислите продукты, входящие в состав супа:</w:t>
      </w:r>
    </w:p>
    <w:p w:rsidR="00324DA6" w:rsidRDefault="00324DA6">
      <w:pPr>
        <w:widowControl w:val="0"/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widowControl w:val="0"/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А)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картофельного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с макаронными изделиями?</w:t>
      </w:r>
    </w:p>
    <w:p w:rsidR="00324DA6" w:rsidRDefault="00E12AA9">
      <w:pPr>
        <w:widowControl w:val="0"/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Б) картофельного с бобовыми?    </w:t>
      </w:r>
    </w:p>
    <w:p w:rsidR="00324DA6" w:rsidRDefault="00324DA6">
      <w:pPr>
        <w:widowControl w:val="0"/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widowControl w:val="0"/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5. Для каждого предложения подберите соответствующую концовку и запишите ее номер после многоточия.</w:t>
      </w:r>
    </w:p>
    <w:p w:rsidR="00324DA6" w:rsidRDefault="00324DA6">
      <w:pPr>
        <w:widowControl w:val="0"/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c"/>
        <w:tblW w:w="9571" w:type="dxa"/>
        <w:tblInd w:w="3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785"/>
        <w:gridCol w:w="4786"/>
      </w:tblGrid>
      <w:tr w:rsidR="00324DA6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Предложение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Концовка</w:t>
            </w:r>
          </w:p>
        </w:tc>
      </w:tr>
      <w:tr w:rsidR="00324DA6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numPr>
                <w:ilvl w:val="0"/>
                <w:numId w:val="2"/>
              </w:numPr>
              <w:spacing w:after="0" w:line="240" w:lineRule="auto"/>
              <w:ind w:left="0"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 вареной птицы…</w:t>
            </w:r>
          </w:p>
          <w:p w:rsidR="00324DA6" w:rsidRDefault="00E12AA9">
            <w:pPr>
              <w:widowControl w:val="0"/>
              <w:numPr>
                <w:ilvl w:val="0"/>
                <w:numId w:val="2"/>
              </w:numPr>
              <w:spacing w:after="0" w:line="240" w:lineRule="auto"/>
              <w:ind w:left="0"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Бобовые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перед варкой….</w:t>
            </w:r>
          </w:p>
          <w:p w:rsidR="00324DA6" w:rsidRDefault="00E12AA9">
            <w:pPr>
              <w:widowControl w:val="0"/>
              <w:numPr>
                <w:ilvl w:val="0"/>
                <w:numId w:val="2"/>
              </w:numPr>
              <w:spacing w:after="0" w:line="240" w:lineRule="auto"/>
              <w:ind w:left="0"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 печени снимают….</w:t>
            </w:r>
          </w:p>
          <w:p w:rsidR="00324DA6" w:rsidRDefault="00E12AA9">
            <w:pPr>
              <w:widowControl w:val="0"/>
              <w:numPr>
                <w:ilvl w:val="0"/>
                <w:numId w:val="2"/>
              </w:numPr>
              <w:spacing w:after="0" w:line="240" w:lineRule="auto"/>
              <w:ind w:left="0"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Крупу перед варкой….</w:t>
            </w:r>
          </w:p>
          <w:p w:rsidR="00324DA6" w:rsidRDefault="00E12AA9">
            <w:pPr>
              <w:widowControl w:val="0"/>
              <w:numPr>
                <w:ilvl w:val="0"/>
                <w:numId w:val="2"/>
              </w:numPr>
              <w:spacing w:after="0" w:line="240" w:lineRule="auto"/>
              <w:ind w:left="0"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Морковь, петрушку для приготовления супа – пюре …..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numPr>
                <w:ilvl w:val="0"/>
                <w:numId w:val="4"/>
              </w:numPr>
              <w:spacing w:after="0" w:line="240" w:lineRule="auto"/>
              <w:ind w:left="0"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Замачивают</w:t>
            </w:r>
          </w:p>
          <w:p w:rsidR="00324DA6" w:rsidRDefault="00E12AA9">
            <w:pPr>
              <w:widowControl w:val="0"/>
              <w:numPr>
                <w:ilvl w:val="0"/>
                <w:numId w:val="4"/>
              </w:numPr>
              <w:spacing w:after="0" w:line="240" w:lineRule="auto"/>
              <w:ind w:left="0"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Отделяют мякоть от костей</w:t>
            </w:r>
          </w:p>
          <w:p w:rsidR="00324DA6" w:rsidRDefault="00E12AA9">
            <w:pPr>
              <w:widowControl w:val="0"/>
              <w:numPr>
                <w:ilvl w:val="0"/>
                <w:numId w:val="4"/>
              </w:numPr>
              <w:spacing w:after="0" w:line="240" w:lineRule="auto"/>
              <w:ind w:left="0"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Просеивают</w:t>
            </w:r>
          </w:p>
          <w:p w:rsidR="00324DA6" w:rsidRDefault="00E12AA9">
            <w:pPr>
              <w:widowControl w:val="0"/>
              <w:numPr>
                <w:ilvl w:val="0"/>
                <w:numId w:val="4"/>
              </w:numPr>
              <w:spacing w:after="0" w:line="240" w:lineRule="auto"/>
              <w:ind w:left="0"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Промывают</w:t>
            </w:r>
          </w:p>
          <w:p w:rsidR="00324DA6" w:rsidRDefault="00E12AA9">
            <w:pPr>
              <w:widowControl w:val="0"/>
              <w:numPr>
                <w:ilvl w:val="0"/>
                <w:numId w:val="4"/>
              </w:numPr>
              <w:spacing w:after="0" w:line="240" w:lineRule="auto"/>
              <w:ind w:left="0"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Протирают</w:t>
            </w:r>
          </w:p>
          <w:p w:rsidR="00324DA6" w:rsidRDefault="00E12AA9">
            <w:pPr>
              <w:widowControl w:val="0"/>
              <w:numPr>
                <w:ilvl w:val="0"/>
                <w:numId w:val="4"/>
              </w:numPr>
              <w:spacing w:after="0" w:line="240" w:lineRule="auto"/>
              <w:ind w:left="0"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Пленку</w:t>
            </w:r>
          </w:p>
          <w:p w:rsidR="00324DA6" w:rsidRDefault="00E12AA9">
            <w:pPr>
              <w:widowControl w:val="0"/>
              <w:numPr>
                <w:ilvl w:val="0"/>
                <w:numId w:val="4"/>
              </w:numPr>
              <w:spacing w:after="0" w:line="240" w:lineRule="auto"/>
              <w:ind w:left="0"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Верхний слой</w:t>
            </w:r>
          </w:p>
          <w:p w:rsidR="00324DA6" w:rsidRDefault="00E12AA9">
            <w:pPr>
              <w:widowControl w:val="0"/>
              <w:numPr>
                <w:ilvl w:val="0"/>
                <w:numId w:val="4"/>
              </w:numPr>
              <w:spacing w:after="0" w:line="240" w:lineRule="auto"/>
              <w:ind w:left="0"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Пассеруют </w:t>
            </w:r>
          </w:p>
          <w:p w:rsidR="00324DA6" w:rsidRDefault="00E12AA9">
            <w:pPr>
              <w:widowControl w:val="0"/>
              <w:numPr>
                <w:ilvl w:val="0"/>
                <w:numId w:val="4"/>
              </w:numPr>
              <w:spacing w:after="0" w:line="240" w:lineRule="auto"/>
              <w:ind w:left="0"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Очистить от грязи и песка</w:t>
            </w:r>
          </w:p>
          <w:p w:rsidR="00324DA6" w:rsidRDefault="00E12AA9">
            <w:pPr>
              <w:widowControl w:val="0"/>
              <w:numPr>
                <w:ilvl w:val="0"/>
                <w:numId w:val="4"/>
              </w:numPr>
              <w:spacing w:after="0" w:line="240" w:lineRule="auto"/>
              <w:ind w:left="0"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Перебирают </w:t>
            </w:r>
          </w:p>
        </w:tc>
      </w:tr>
    </w:tbl>
    <w:p w:rsidR="00324DA6" w:rsidRDefault="00324DA6">
      <w:pPr>
        <w:widowControl w:val="0"/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widowControl w:val="0"/>
        <w:spacing w:after="0" w:line="240" w:lineRule="auto"/>
        <w:ind w:right="113" w:firstLine="708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6. Для каждого вопроса выберите правильный  вариант ответа и впишите соответствующую цифру в колонку «ответ»  </w:t>
      </w:r>
    </w:p>
    <w:p w:rsidR="00324DA6" w:rsidRDefault="00324DA6">
      <w:pPr>
        <w:widowControl w:val="0"/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d"/>
        <w:tblW w:w="9571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248"/>
        <w:gridCol w:w="3960"/>
        <w:gridCol w:w="1363"/>
      </w:tblGrid>
      <w:tr w:rsidR="00324DA6">
        <w:tc>
          <w:tcPr>
            <w:tcW w:w="4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Вопрос</w:t>
            </w:r>
          </w:p>
        </w:tc>
        <w:tc>
          <w:tcPr>
            <w:tcW w:w="3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Варианты ответов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</w:t>
            </w:r>
          </w:p>
        </w:tc>
      </w:tr>
      <w:tr w:rsidR="00324DA6">
        <w:tc>
          <w:tcPr>
            <w:tcW w:w="4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1.Какие продукты используют для яблочного супа?</w:t>
            </w:r>
          </w:p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 Что является жидкой основой сладкого  супа?</w:t>
            </w:r>
          </w:p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3. Как подготовить свежие яблоки для супа?</w:t>
            </w:r>
          </w:p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 Как подготовить сухофрукты?</w:t>
            </w:r>
          </w:p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5. С чем отпускают сладкий суп?</w:t>
            </w:r>
          </w:p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 Из чего готовят отвар для супа из свежих плодов? </w:t>
            </w:r>
          </w:p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7. Какие гарниры подходят для отпуска сладких супов?</w:t>
            </w:r>
          </w:p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8. Как подготовить крахмал для заправки супа?</w:t>
            </w:r>
          </w:p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9. Когда вводят крахмал в суп?</w:t>
            </w:r>
          </w:p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10. Что составляет плотную основу супа для сухофруктов?</w:t>
            </w:r>
          </w:p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1.Гарнир, сметана, сливки</w:t>
            </w:r>
          </w:p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 Яблоки, сахар, корица, лимонная кислота, крахмал</w:t>
            </w:r>
          </w:p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 Яблоки, чернослив, изюм, урюк, сахар, лимонная кислота, крахмал</w:t>
            </w:r>
          </w:p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 Со сметаной или сливками</w:t>
            </w:r>
          </w:p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5. Перебрать, промыть, очистить от кожицы и семян, нарезать</w:t>
            </w:r>
          </w:p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6. Перебрать, разобрать по видам, промыть, нарезать</w:t>
            </w:r>
          </w:p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7. Фруктовый отвар</w:t>
            </w:r>
          </w:p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8. Из кожицы, сердцевины</w:t>
            </w:r>
          </w:p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9. Отварной рис, саго, клецки, вареники с ягодами, кукурузные хлопья или палочки и др.</w:t>
            </w:r>
          </w:p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10. Развести охлажденным отваром</w:t>
            </w:r>
          </w:p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11. В конце варки</w:t>
            </w:r>
          </w:p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12. В начале варки. 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1-…</w:t>
            </w:r>
          </w:p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2-…</w:t>
            </w:r>
          </w:p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3-…</w:t>
            </w:r>
          </w:p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4-…</w:t>
            </w:r>
          </w:p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5-…</w:t>
            </w:r>
          </w:p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6-…</w:t>
            </w:r>
          </w:p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7-….</w:t>
            </w:r>
          </w:p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8-…</w:t>
            </w:r>
          </w:p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9-…</w:t>
            </w:r>
          </w:p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10-…</w:t>
            </w:r>
          </w:p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324DA6" w:rsidRDefault="00324DA6">
      <w:pPr>
        <w:widowControl w:val="0"/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widowControl w:val="0"/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7. Составьте таблицу по указанной форме</w:t>
      </w:r>
    </w:p>
    <w:tbl>
      <w:tblPr>
        <w:tblStyle w:val="ae"/>
        <w:tblW w:w="9807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914"/>
        <w:gridCol w:w="1614"/>
        <w:gridCol w:w="2450"/>
        <w:gridCol w:w="2230"/>
        <w:gridCol w:w="1599"/>
      </w:tblGrid>
      <w:tr w:rsidR="00324DA6"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холодного супа</w:t>
            </w:r>
          </w:p>
        </w:tc>
        <w:tc>
          <w:tcPr>
            <w:tcW w:w="1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Жидкая основа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 сырья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Технология приготовления</w:t>
            </w:r>
          </w:p>
        </w:tc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Отпуск </w:t>
            </w:r>
          </w:p>
        </w:tc>
      </w:tr>
      <w:tr w:rsidR="00324DA6"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324DA6" w:rsidRDefault="00324DA6">
      <w:pPr>
        <w:widowControl w:val="0"/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widowControl w:val="0"/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8. Какие виды гарниров используют при отпуске прозрачных супов?</w:t>
      </w:r>
    </w:p>
    <w:p w:rsidR="00324DA6" w:rsidRDefault="00324DA6">
      <w:pPr>
        <w:widowControl w:val="0"/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widowControl w:val="0"/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9. Что такое оттяжка? Что входит в состав оттяжки  для мясного бульона?</w:t>
      </w:r>
    </w:p>
    <w:p w:rsidR="00324DA6" w:rsidRDefault="00324DA6">
      <w:pPr>
        <w:widowControl w:val="0"/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widowControl w:val="0"/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10.Составьте  технологическую схему  приготовления соуса «Абрикосовый»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Критерии оценки 70% - «3» удовлетворительно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                                 80% - «4» хорошо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                                 90% - и выше «5» отлично</w:t>
      </w:r>
    </w:p>
    <w:p w:rsidR="00324DA6" w:rsidRDefault="00324DA6">
      <w:pPr>
        <w:widowControl w:val="0"/>
        <w:spacing w:after="0" w:line="240" w:lineRule="auto"/>
        <w:ind w:right="113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24DA6" w:rsidRDefault="00324DA6">
      <w:pPr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24DA6" w:rsidRDefault="00E12AA9">
      <w:pPr>
        <w:widowControl w:val="0"/>
        <w:spacing w:after="0" w:line="240" w:lineRule="auto"/>
        <w:ind w:right="113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Задание № 7 </w:t>
      </w:r>
    </w:p>
    <w:p w:rsidR="00324DA6" w:rsidRDefault="00324DA6">
      <w:pPr>
        <w:widowControl w:val="0"/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widowControl w:val="0"/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 Отметьте в таблице продукты, входящие в соус:</w:t>
      </w:r>
    </w:p>
    <w:p w:rsidR="00324DA6" w:rsidRDefault="00324DA6">
      <w:pPr>
        <w:widowControl w:val="0"/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f"/>
        <w:tblW w:w="9571" w:type="dxa"/>
        <w:tblInd w:w="3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210"/>
        <w:gridCol w:w="1293"/>
        <w:gridCol w:w="1984"/>
        <w:gridCol w:w="1559"/>
        <w:gridCol w:w="1525"/>
      </w:tblGrid>
      <w:tr w:rsidR="00324DA6">
        <w:tc>
          <w:tcPr>
            <w:tcW w:w="32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Продукты</w:t>
            </w:r>
          </w:p>
        </w:tc>
        <w:tc>
          <w:tcPr>
            <w:tcW w:w="636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Соус</w:t>
            </w:r>
          </w:p>
        </w:tc>
      </w:tr>
      <w:tr w:rsidR="00324DA6">
        <w:tc>
          <w:tcPr>
            <w:tcW w:w="32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Луковый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Красный с луком и огурцами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Красный с кореньями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Красный кисло-сладкий</w:t>
            </w:r>
          </w:p>
        </w:tc>
      </w:tr>
      <w:tr w:rsidR="00324DA6">
        <w:tc>
          <w:tcPr>
            <w:tcW w:w="3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Зеленый горошек</w:t>
            </w:r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4DA6">
        <w:tc>
          <w:tcPr>
            <w:tcW w:w="3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Лук репчатый</w:t>
            </w:r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4DA6">
        <w:tc>
          <w:tcPr>
            <w:tcW w:w="3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Масло сливочное</w:t>
            </w:r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4DA6">
        <w:tc>
          <w:tcPr>
            <w:tcW w:w="3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Морковь</w:t>
            </w:r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4DA6">
        <w:tc>
          <w:tcPr>
            <w:tcW w:w="3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Огурцы маринованные</w:t>
            </w:r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4DA6">
        <w:tc>
          <w:tcPr>
            <w:tcW w:w="3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Орехи</w:t>
            </w:r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4DA6">
        <w:tc>
          <w:tcPr>
            <w:tcW w:w="3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Петрушка</w:t>
            </w:r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4DA6">
        <w:tc>
          <w:tcPr>
            <w:tcW w:w="3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Сахар</w:t>
            </w:r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4DA6">
        <w:tc>
          <w:tcPr>
            <w:tcW w:w="3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Соус «Кетчуп»</w:t>
            </w:r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4DA6">
        <w:tc>
          <w:tcPr>
            <w:tcW w:w="3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Соус красный основной</w:t>
            </w:r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4DA6">
        <w:tc>
          <w:tcPr>
            <w:tcW w:w="3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Специи</w:t>
            </w:r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4DA6">
        <w:tc>
          <w:tcPr>
            <w:tcW w:w="3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Уксус </w:t>
            </w:r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4DA6">
        <w:tc>
          <w:tcPr>
            <w:tcW w:w="3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Чернослив, изюм</w:t>
            </w:r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324DA6" w:rsidRDefault="00324DA6">
      <w:pPr>
        <w:widowControl w:val="0"/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widowControl w:val="0"/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2. Отметьте в таблице продукты, входящие в соус:</w:t>
      </w:r>
    </w:p>
    <w:p w:rsidR="00324DA6" w:rsidRDefault="00324DA6">
      <w:pPr>
        <w:widowControl w:val="0"/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324DA6">
      <w:pPr>
        <w:widowControl w:val="0"/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f0"/>
        <w:tblW w:w="9571" w:type="dxa"/>
        <w:tblInd w:w="3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978"/>
        <w:gridCol w:w="1386"/>
        <w:gridCol w:w="1900"/>
        <w:gridCol w:w="1533"/>
        <w:gridCol w:w="1774"/>
      </w:tblGrid>
      <w:tr w:rsidR="00324DA6">
        <w:tc>
          <w:tcPr>
            <w:tcW w:w="29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Продукты</w:t>
            </w:r>
          </w:p>
        </w:tc>
        <w:tc>
          <w:tcPr>
            <w:tcW w:w="659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Соус</w:t>
            </w:r>
          </w:p>
        </w:tc>
      </w:tr>
      <w:tr w:rsidR="00324DA6">
        <w:tc>
          <w:tcPr>
            <w:tcW w:w="29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Польский</w:t>
            </w:r>
          </w:p>
        </w:tc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Польский с белым соусом</w:t>
            </w: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сухарный</w:t>
            </w: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Голландский</w:t>
            </w:r>
          </w:p>
        </w:tc>
      </w:tr>
      <w:tr w:rsidR="00324DA6"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Бульон</w:t>
            </w:r>
          </w:p>
        </w:tc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4DA6"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Вода</w:t>
            </w:r>
          </w:p>
        </w:tc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4DA6"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Масло сливочное</w:t>
            </w:r>
          </w:p>
        </w:tc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4DA6"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Зелень петрушки</w:t>
            </w:r>
          </w:p>
        </w:tc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4DA6"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Кислота лимонная</w:t>
            </w:r>
          </w:p>
        </w:tc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4DA6"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Мука пшеничная</w:t>
            </w:r>
          </w:p>
        </w:tc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4DA6"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Сок лимонный</w:t>
            </w:r>
          </w:p>
        </w:tc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4DA6"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Соль</w:t>
            </w:r>
          </w:p>
        </w:tc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4DA6"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Сухари из хлеба</w:t>
            </w:r>
          </w:p>
        </w:tc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4DA6"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Яйца </w:t>
            </w:r>
          </w:p>
        </w:tc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324DA6" w:rsidRDefault="00324DA6">
      <w:pPr>
        <w:widowControl w:val="0"/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324DA6">
      <w:pPr>
        <w:widowControl w:val="0"/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324DA6">
      <w:pPr>
        <w:spacing w:after="0" w:line="240" w:lineRule="auto"/>
        <w:ind w:right="113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Задания для оценки освоения   МДК 02.02.  Процессы приготовления и подготовки к реализации горячих блюд, кулинарных изделий, закусок сложного ассортимента по темам 2.3 – 2.5</w:t>
      </w:r>
    </w:p>
    <w:p w:rsidR="00324DA6" w:rsidRDefault="00324DA6">
      <w:pPr>
        <w:widowControl w:val="0"/>
        <w:spacing w:after="0" w:line="240" w:lineRule="auto"/>
        <w:ind w:right="113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Вариант 1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24DA6" w:rsidRDefault="00E12AA9">
      <w:pPr>
        <w:numPr>
          <w:ilvl w:val="0"/>
          <w:numId w:val="7"/>
        </w:numPr>
        <w:spacing w:after="0" w:line="240" w:lineRule="auto"/>
        <w:ind w:left="0" w:right="113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Корнеплод -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а) картофель;                          б) свекла;                               в) чеснок. 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2. Кольраби – овощ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а) капустный;                         б) луковый;                            в) пряный.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3. Стручковый перец  относится к __________________ группе овощей.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324DA6" w:rsidRDefault="00E12AA9">
      <w:pPr>
        <w:shd w:val="clear" w:color="auto" w:fill="FFFFFF"/>
        <w:tabs>
          <w:tab w:val="left" w:pos="523"/>
        </w:tabs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 4. Овощи, содержащие бактерицидные вещества фитонциды, уничтожающие болезнетворные микробы - 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а) свекла, морковь;          б) чеснок, лук;       в) картофель, огурец;        г) тыква, капуста.</w:t>
      </w:r>
      <w:proofErr w:type="gramEnd"/>
    </w:p>
    <w:p w:rsidR="00324DA6" w:rsidRDefault="00324DA6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24DA6" w:rsidRDefault="00E12AA9">
      <w:pPr>
        <w:shd w:val="clear" w:color="auto" w:fill="FFFFFF"/>
        <w:tabs>
          <w:tab w:val="left" w:pos="547"/>
        </w:tabs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5. </w:t>
      </w:r>
      <w:proofErr w:type="gramStart"/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Овощи, содержащие ароматические вещества и эфирные масла - </w:t>
      </w: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br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а) картофель, тыква;   6) сельдерей, петрушка;   в) свекла, капуста;   г) спаржа, шпинат.</w:t>
      </w:r>
      <w:proofErr w:type="gramEnd"/>
    </w:p>
    <w:p w:rsidR="00324DA6" w:rsidRDefault="00324DA6">
      <w:pPr>
        <w:shd w:val="clear" w:color="auto" w:fill="FFFFFF"/>
        <w:tabs>
          <w:tab w:val="left" w:pos="547"/>
        </w:tabs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24DA6" w:rsidRDefault="00E12AA9">
      <w:pPr>
        <w:shd w:val="clear" w:color="auto" w:fill="FFFFFF"/>
        <w:tabs>
          <w:tab w:val="left" w:pos="509"/>
        </w:tabs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            6. Корнеплод,  содержащий  каротин - 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а) свекла;               б) сельдерей;                в) морковь;                 г) редька.</w:t>
      </w:r>
    </w:p>
    <w:p w:rsidR="00324DA6" w:rsidRDefault="00324DA6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7. Соотнести приемы механической кулинарной обработки овощей: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1) Распределение по качеству;                                      а) очистка;              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2) Распределение по размерам;                                     б) сортировка;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3) Удаление с поверхности загрязнений;                     в) мытье;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4) Удаление частей с низкой пищевой ценностью;    г) калибровка.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8. С помощью специального инструмента из картофеля вырезают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а) бочоночки;            б) стружку;             в) чесночки;           г) шарики.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9. Размеры картофеля, нарезанного брусочками: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а) длина 4-5 см, сечение 2 мм;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б) длина 3-4 см, сечение 1 см; 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в) длина 4-5 см, сечение 0,5 см.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10. Картофель, нарезанный крупными кубиками, используют для приготовления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а) супов;                   б) салатов;               в) гарниров к холодным блюдам.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11. Используют в отварном виде для гарниров картофель, нарезанны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й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а) стружкой;                            б) чесночками;                           в) бочонками.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12. Очищают от кожицы редис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а) красный;                              б) белый.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13. Для приготовления маринада морковь нарезают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а) кубиками;                            б) брусочками;                           в) соломкой.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14. Разрезав брусочки моркови, получают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а) кубики;                                 б) дольки;                                в) соломку.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15. Шашки – форма нарезки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а) репчатого лука;                    б) белокочанной капусты;        в) свеклы.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16. Для борщей флотского и сибирского белокочанную капусту нарезают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а) соломкой;             б) шашками;               в) дольками.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17. Соотнести формы нарезки репчатого лука согласно использованию: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1) кольца;                         а) для крупяных супов, фаршей;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2) полукольца;                 б) для щей из свежей капусты, тушеных блюд;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3) дольки;                         в) для супов, соусов;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4) крошка;                        г) для шашлыков,  жарки во фритюре.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18. Перезрелые помидоры используют 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а) для салатов;                    б) для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фарширования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;                 в) для приготовления супов.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19. Ромбиками нарезают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а) свежие огурцы;                 б) соленые огурцы;                        в) стручковый перец.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20. В воде хранят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а) очищенный картофель;        б) очищенную морковь;            в) зелень петрушки.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    21. Для сохранения витамина</w:t>
      </w:r>
      <w:proofErr w:type="gramStart"/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С</w:t>
      </w:r>
      <w:proofErr w:type="gramEnd"/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, овощи варят в посуде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а) с открытой крышкой;                                б) с закрытой крышкой.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22. Большая продолжительность варки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а) на пару;                                                      б) в воде.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 w:rsidP="00CA68DD">
      <w:pPr>
        <w:numPr>
          <w:ilvl w:val="0"/>
          <w:numId w:val="9"/>
        </w:numPr>
        <w:spacing w:after="0" w:line="240" w:lineRule="auto"/>
        <w:ind w:left="0" w:right="113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Для приготовления картофельного пюре картофель протирают: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а) горячим;                           б) теплым:                              в) остывшим.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24.  Для варки в молоке, картофель нарезают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а) брусочками;                         б) ломтиками;                         в) кубиками.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25.  При температуре 170-180</w:t>
      </w:r>
      <w:proofErr w:type="gramStart"/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º С</w:t>
      </w:r>
      <w:proofErr w:type="gramEnd"/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овощи жарят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а) основным способом;           б) во фритюре;                        в) в жарочном шкафу.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lastRenderedPageBreak/>
        <w:t xml:space="preserve">     26. Для жарки из </w:t>
      </w:r>
      <w:proofErr w:type="gramStart"/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отварного</w:t>
      </w:r>
      <w:proofErr w:type="gramEnd"/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, картофель нарезают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а) брусочками;                         б) ломтиками;                       в)  кружочками.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shd w:val="clear" w:color="auto" w:fill="FFFFFF"/>
        <w:tabs>
          <w:tab w:val="left" w:pos="514"/>
        </w:tabs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      27. Почему при жаренье картофеля фри жир разбрызгивается?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а) картофель не обсушили;   б) картофель крупно нарезали;  в) картофель посыпали солью.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    28. Картофельные зразы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а) жарят во фритюре;              б) жарят основным способом;     в) запекают.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29. Не добавляют манную крупу в котлеты 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а) свекольные;                          б) капустные;                         в) картофельные.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    30. При приготовлении тушеной капусты из квашеной капусты увеличивают норму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а) уксуса;                                   б) сахара;                               в) томатного пюре.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 w:rsidP="00CA68DD">
      <w:pPr>
        <w:numPr>
          <w:ilvl w:val="0"/>
          <w:numId w:val="11"/>
        </w:numPr>
        <w:spacing w:after="0" w:line="240" w:lineRule="auto"/>
        <w:ind w:left="0" w:right="113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Почему при тушении свеклы необходимо добавлять кислоту?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а) для размягчения;             б) для сохранения витаминов;       в) для сохранения цвета.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32.  Не сливают, а используют вместе с овощами жидкость, оставшуюся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а) при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припускании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;                                       б) при варке.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shd w:val="clear" w:color="auto" w:fill="FFFFFF"/>
        <w:tabs>
          <w:tab w:val="left" w:pos="466"/>
        </w:tabs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                    33. Почему на рулете картофельном после запекания появляются трещины?</w:t>
      </w:r>
    </w:p>
    <w:p w:rsidR="00324DA6" w:rsidRDefault="00E12AA9">
      <w:pPr>
        <w:shd w:val="clear" w:color="auto" w:fill="FFFFFF"/>
        <w:tabs>
          <w:tab w:val="left" w:pos="466"/>
        </w:tabs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а) картофельная масса слишком влажная; б) картофельная масса плотная; </w:t>
      </w:r>
      <w:r>
        <w:rPr>
          <w:rFonts w:ascii="Times New Roman" w:eastAsia="Times New Roman" w:hAnsi="Times New Roman" w:cs="Times New Roman"/>
          <w:sz w:val="24"/>
          <w:szCs w:val="24"/>
        </w:rPr>
        <w:t>в)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не сделали                                                                                             проколы.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34. Температура отпуска горячих овощных блюд – 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а) не ниже 55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°С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;                        б) не ниже 65°С;                    в) не ниже 74°С.</w:t>
      </w:r>
    </w:p>
    <w:p w:rsidR="00324DA6" w:rsidRDefault="00324DA6">
      <w:pPr>
        <w:shd w:val="clear" w:color="auto" w:fill="FFFFFF"/>
        <w:tabs>
          <w:tab w:val="left" w:pos="466"/>
        </w:tabs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    35.  Можно хранить в остывшем состоянии в течение дня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а) овощи, жаренные во фритюре;                   б) овощи в соусе;                в) тушеные овощи.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Вариант № </w:t>
      </w:r>
      <w:r>
        <w:rPr>
          <w:rFonts w:ascii="Times New Roman" w:eastAsia="Times New Roman" w:hAnsi="Times New Roman" w:cs="Times New Roman"/>
          <w:sz w:val="24"/>
          <w:szCs w:val="24"/>
          <w:u w:val="single"/>
        </w:rPr>
        <w:t>2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1. Корнеплод – 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а) морковь;                       б) лук репчатый;                        в) картофель.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2. Брокколи – овощ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а) плодовый;                    б) капустный;                             в) десертный.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 w:rsidP="00CA68DD">
      <w:pPr>
        <w:numPr>
          <w:ilvl w:val="0"/>
          <w:numId w:val="13"/>
        </w:numPr>
        <w:spacing w:after="0" w:line="240" w:lineRule="auto"/>
        <w:ind w:left="0" w:right="113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Чечевица относится к __________________  подгруппе плодовых овощей.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324DA6" w:rsidRDefault="00E12AA9">
      <w:pPr>
        <w:shd w:val="clear" w:color="auto" w:fill="FFFFFF"/>
        <w:tabs>
          <w:tab w:val="left" w:pos="523"/>
        </w:tabs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4. </w:t>
      </w: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Овощи, содержащие бактерицидные вещества фитонциды, уничтожающие болезнетворные микробы - 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а) картофель, огурец;       б) чеснок, хрен;       в) баклажан, фасоль;    г) тыква, капуста.</w:t>
      </w:r>
      <w:proofErr w:type="gramEnd"/>
    </w:p>
    <w:p w:rsidR="00324DA6" w:rsidRDefault="00324DA6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24DA6" w:rsidRDefault="00E12AA9">
      <w:pPr>
        <w:shd w:val="clear" w:color="auto" w:fill="FFFFFF"/>
        <w:tabs>
          <w:tab w:val="left" w:pos="547"/>
        </w:tabs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 5. </w:t>
      </w:r>
      <w:proofErr w:type="gramStart"/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Овощи, содержащие ароматические вещества и эфирные масла - </w:t>
      </w: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br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а) огурец, фасоль;   6) свекла, капуста;   в) петрушка, сельдерей;   г) морковь,  редис. </w:t>
      </w:r>
      <w:proofErr w:type="gramEnd"/>
    </w:p>
    <w:p w:rsidR="00324DA6" w:rsidRDefault="00324DA6">
      <w:pPr>
        <w:shd w:val="clear" w:color="auto" w:fill="FFFFFF"/>
        <w:tabs>
          <w:tab w:val="left" w:pos="547"/>
        </w:tabs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24DA6" w:rsidRDefault="00E12AA9">
      <w:pPr>
        <w:shd w:val="clear" w:color="auto" w:fill="FFFFFF"/>
        <w:tabs>
          <w:tab w:val="left" w:pos="509"/>
        </w:tabs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            6. Каротин   содержится 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а) в картофеле;               б) в капусте;               в) в моркови;                 г) в свекле.</w:t>
      </w:r>
    </w:p>
    <w:p w:rsidR="00324DA6" w:rsidRDefault="00324DA6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7. Соотнести приемы механической кулинарной обработки овощей: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1) Распределение по качеству;                                      а) калибровка;              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2) Распределение по размерам;                                     б) сортировка;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3) Удаление с поверхности загрязнений;                     в) мытье;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4) Удаление частей с низкой пищевой ценностью;    г) очистка.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8. Не является сложной формой нарезки картофеля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а) дольки;                     б) стружка;                      в) бочонки;               г) чесночки.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9. Размеры картофеля, нарезанного соломкой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а) длина 4-5 см, сечение 1 см;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б) длина 3-4 см, сечение 2 мм;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в) длина 4-5 см, сечение 2 мм.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10. Для супов с макаронными изделиями картофель нарезают 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а) соломкой;                    б) кубиками;                   в) ломтиками;          г) брусочками.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11. Для приготовления рагу из овощей картофель нарезают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а) соломкой;                    б) брусочками;                           в) дольками.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12. Не очищают от кожицы редис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а) красный;              б) белый.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13. Для приготовления морковных котлет морковь нарезают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а) соломкой;                            б) дольками;                           в) ломтиками.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14. Ломтики картофеля можно получить 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а) из кубиков;                          б) из долек;                      в) соломки;           г) из брусочков.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15. Шашки – форма нарезки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а) цветной капусты;                    б) белокочанной капусты;                    в) кольраби.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16. Для борщей флотского и сибирского белокочанную капусту нарезают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а) шашками;             б) соломкой;               в) дольками. 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17. Соотнести формы нарезки репчатого лука согласно использованию: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1) кольца;                         а) для фаршей, крупяных супов;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2) полукольца;                 б) для тушеных блюд, щей из свежей капусты;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3) крошка;                        в) для соусов, супов;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4) дольки;                         г) для шашлыков,  жарки во фритюре.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18. Ромбиками нарезают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а) соленые  огурцы;                 б) свежие огурцы;                        в) кабачки.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19. Перезрелые помидоры используют 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а) для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фарширования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;                    б) для приготовления соусов;                 в) для салатов.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20. В воде хранят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а) очищенный картофель;        б) очищенную свеклу;            в) зелень укропа.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    21. Для сохранения витамина</w:t>
      </w:r>
      <w:proofErr w:type="gramStart"/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С</w:t>
      </w:r>
      <w:proofErr w:type="gramEnd"/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, овощи варят в посуде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а) с закрытой крышкой;                                б) с открытой крышкой.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lastRenderedPageBreak/>
        <w:t xml:space="preserve">22. </w:t>
      </w: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Как сохранить зеленый цвет овощей при варке?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а) варить при низкой температуре;        б) варить в бурно кипящей воде с открытой крышкой.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24DA6" w:rsidRDefault="00E12AA9">
      <w:pPr>
        <w:shd w:val="clear" w:color="auto" w:fill="FFFFFF"/>
        <w:tabs>
          <w:tab w:val="left" w:pos="533"/>
        </w:tabs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23. </w:t>
      </w:r>
      <w:proofErr w:type="gramStart"/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В какую воду кладут быстрозамороженные овощи, не размораживая их?</w:t>
      </w: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br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а) в кипящую;                            б) в холодную;                   в) в теплую.</w:t>
      </w:r>
      <w:proofErr w:type="gramEnd"/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     24. Почему картофельное пюре имеет вязкую консистенцию?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а) картофель протерли горячим;   б) картофель протерли холодным;  в) добавили холодное молоко.</w:t>
      </w:r>
    </w:p>
    <w:p w:rsidR="00324DA6" w:rsidRDefault="00324DA6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    25. Пай – картофель, жаренный во фритюре, нарезанный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а) соломкой;                             б) брусочками;                         в) стружкой.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     26. 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При температуре 250-280</w:t>
      </w:r>
      <w:proofErr w:type="gramStart"/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º С</w:t>
      </w:r>
      <w:proofErr w:type="gramEnd"/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овощи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а) жарят основным способом;           б) жарят во фритюре;          в) запекают в жарочном шкафу.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shd w:val="clear" w:color="auto" w:fill="FFFFFF"/>
        <w:tabs>
          <w:tab w:val="left" w:pos="518"/>
        </w:tabs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   27. </w:t>
      </w: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В каком случае капуста тушеная получается очень жидкой консистенции?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а) не добавили мучную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пассеровку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;     б) не добавили сахар, соль;      в) не добавили уксус. </w:t>
      </w:r>
    </w:p>
    <w:p w:rsidR="00324DA6" w:rsidRDefault="00324DA6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28. Не являются фаршированными изделиями из картофельной массы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а) зразы;                                     б) котлеты;                                в) рулет.</w:t>
      </w:r>
    </w:p>
    <w:p w:rsidR="00324DA6" w:rsidRDefault="00324DA6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 w:rsidP="00CA68DD">
      <w:pPr>
        <w:numPr>
          <w:ilvl w:val="0"/>
          <w:numId w:val="15"/>
        </w:numPr>
        <w:spacing w:after="0" w:line="240" w:lineRule="auto"/>
        <w:ind w:left="0" w:right="113" w:hanging="480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Как нарезают капусту белокочанную для приготовления блюда «рагу овощное»?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а) дольками;                       б) соломкой;                    в) крошкой;                      г) шашками. 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 w:rsidP="00CA68DD">
      <w:pPr>
        <w:numPr>
          <w:ilvl w:val="0"/>
          <w:numId w:val="15"/>
        </w:numPr>
        <w:spacing w:after="0" w:line="240" w:lineRule="auto"/>
        <w:ind w:left="0" w:right="113" w:hanging="480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Определите, какой овощ соответствует указанному виду обработки: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        сортируют по размеру и степени зрелости → </w:t>
      </w:r>
      <w:proofErr w:type="gramStart"/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промывают</w:t>
      </w:r>
      <w:proofErr w:type="gramEnd"/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→ вырезают место прикрепления   плодоножки.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а) сладкий перец;                 б) баклажан;                      в) помидор;                            г) огурец. 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    31 . При приготовлении морковных, свекольных  котлет в массу добавляют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а) манную крупу;                           б) муку;                                  в) крахмал.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    32. Для измельчения  соленых огурцов, квашеной капусты используют доски с маркировкой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а) ОС;                                              б) ОВ;                                      в) ОК. 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lastRenderedPageBreak/>
        <w:t>33. Фаршированные овощи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а) варят;                                          б) запекают;                            в) жарят.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    34. Морковь пассеруют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а) для перехода в жир красящих веществ;      б) для улучшения вкуса;   в) для сохранения аромата.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    35. Горячие овощные блюда хранят на раздаче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а)  не более 5 часов;                      б) не более 30 минут;                в) не более 2 часов. </w:t>
      </w:r>
    </w:p>
    <w:p w:rsidR="00324DA6" w:rsidRDefault="00324DA6">
      <w:pPr>
        <w:shd w:val="clear" w:color="auto" w:fill="FFFFFF"/>
        <w:tabs>
          <w:tab w:val="left" w:pos="533"/>
        </w:tabs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Вариант № 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2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.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1. Корнеплод – 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а) морковь;                       б) лук репчатый;                        в) картофель.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2. Брокколи – овощ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а) плодовый;                    б) капустный;                             в) десертный.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 w:rsidP="00CA68DD">
      <w:pPr>
        <w:numPr>
          <w:ilvl w:val="0"/>
          <w:numId w:val="13"/>
        </w:numPr>
        <w:spacing w:after="0" w:line="240" w:lineRule="auto"/>
        <w:ind w:left="0" w:right="113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Чечевица относится к __________________  подгруппе плодовых овощей.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324DA6" w:rsidRDefault="00E12AA9">
      <w:pPr>
        <w:shd w:val="clear" w:color="auto" w:fill="FFFFFF"/>
        <w:tabs>
          <w:tab w:val="left" w:pos="523"/>
        </w:tabs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4. </w:t>
      </w: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Овощи, содержащие бактерицидные вещества фитонциды, уничтожающие болезнетворные микробы - 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а) картофель, огурец;       б) чеснок, хрен;       в) баклажан, фасоль;    г) тыква, капуста.</w:t>
      </w:r>
      <w:proofErr w:type="gramEnd"/>
    </w:p>
    <w:p w:rsidR="00324DA6" w:rsidRDefault="00324DA6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24DA6" w:rsidRDefault="00E12AA9">
      <w:pPr>
        <w:shd w:val="clear" w:color="auto" w:fill="FFFFFF"/>
        <w:tabs>
          <w:tab w:val="left" w:pos="547"/>
        </w:tabs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 5. </w:t>
      </w:r>
      <w:proofErr w:type="gramStart"/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Овощи, содержащие ароматические вещества и эфирные масла - </w:t>
      </w: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br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а) огурец, фасоль;   6) свекла, капуста;   в) петрушка, сельдерей;   г) морковь,  редис. </w:t>
      </w:r>
      <w:proofErr w:type="gramEnd"/>
    </w:p>
    <w:p w:rsidR="00324DA6" w:rsidRDefault="00324DA6">
      <w:pPr>
        <w:shd w:val="clear" w:color="auto" w:fill="FFFFFF"/>
        <w:tabs>
          <w:tab w:val="left" w:pos="547"/>
        </w:tabs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24DA6" w:rsidRDefault="00E12AA9">
      <w:pPr>
        <w:shd w:val="clear" w:color="auto" w:fill="FFFFFF"/>
        <w:tabs>
          <w:tab w:val="left" w:pos="509"/>
        </w:tabs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            6. Каротин   содержится 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а) в картофеле;               б) в капусте;               в) в моркови;                 г) в свекле.</w:t>
      </w:r>
    </w:p>
    <w:p w:rsidR="00324DA6" w:rsidRDefault="00324DA6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7. Соотнести приемы механической кулинарной обработки овощей: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1) Распределение по качеству;                                      а) калибровка;              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2) Распределение по размерам;                                     б) сортировка;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3) Удаление с поверхности загрязнений;                     в) мытье;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4) Удаление частей с низкой пищевой ценностью;    г) очистка.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8. Не является сложной формой нарезки картофеля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а) дольки;                     б) стружка;                      в) бочонки;               г) чесночки.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9. Размеры картофеля, нарезанного соломкой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а) длина 4-5 см, сечение 1 см;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б) длина 3-4 см, сечение 2 мм;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в) длина 4-5 см, сечение 2 мм.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10. Для супов с макаронными изделиями картофель нарезают 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а) соломкой;                    б) кубиками;                   в) ломтиками;          г) брусочками.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11. Для приготовления рагу из овощей картофель нарезают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а) соломкой;                    б) брусочками;                           в) дольками.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12. Не очищают от кожицы редис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а) красный;              б) белый.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13. Для приготовления морковных котлет морковь нарезают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а) соломкой;                            б) дольками;                           в) ломтиками.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14. Ломтики картофеля можно получить 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а) из кубиков;                          б) из долек;                      в) соломки;           г) из брусочков.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15. Шашки – форма нарезки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а) цветной капусты;                    б) белокочанной капусты;                    в) кольраби.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16. Для борщей флотского и сибирского белокочанную капусту нарезают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а) шашками;             б) соломкой;               в) дольками. 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17. Соотнести формы нарезки репчатого лука согласно использованию: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1) кольца;                         а) для фаршей, крупяных супов;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2) полукольца;                 б) для тушеных блюд, щей из свежей капусты;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3) крошка;                        в) для соусов, супов;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4) дольки;                         г) для шашлыков,  жарки во фритюре.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18. Ромбиками нарезают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а) соленые  огурцы;                 б) свежие огурцы;                        в) кабачки.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19. Перезрелые помидоры используют 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а) для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фарширования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;                    б) для приготовления соусов;                 в) для салатов.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20. В воде хранят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а) очищенный картофель;        б) очищенную свеклу;            в) зелень укропа.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    21. Для сохранения витамина</w:t>
      </w:r>
      <w:proofErr w:type="gramStart"/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С</w:t>
      </w:r>
      <w:proofErr w:type="gramEnd"/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, овощи варят в посуде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а) с закрытой крышкой;                                б) с открытой крышкой.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22. </w:t>
      </w: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Как сохранить зеленый цвет овощей при варке?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а) варить при низкой температуре;        б) варить в бурно кипящей воде с открытой крышкой.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24DA6" w:rsidRDefault="00E12AA9">
      <w:pPr>
        <w:shd w:val="clear" w:color="auto" w:fill="FFFFFF"/>
        <w:tabs>
          <w:tab w:val="left" w:pos="533"/>
        </w:tabs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23. </w:t>
      </w:r>
      <w:proofErr w:type="gramStart"/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В какую воду кладут быстрозамороженные овощи, не размораживая их?</w:t>
      </w: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br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а) в кипящую;                            б) в холодную;                   в) в теплую.</w:t>
      </w:r>
      <w:proofErr w:type="gramEnd"/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     24. Почему картофельное пюре имеет вязкую консистенцию?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а) картофель протерли горячим;   б) картофель протерли холодным;  в) добавили холодное молоко.</w:t>
      </w:r>
    </w:p>
    <w:p w:rsidR="00324DA6" w:rsidRDefault="00324DA6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    25. Пай – картофель, жаренный во фритюре, нарезанный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а) соломкой;                             б) брусочками;                         в) стружкой.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     26. 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При температуре 250-280</w:t>
      </w:r>
      <w:proofErr w:type="gramStart"/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º С</w:t>
      </w:r>
      <w:proofErr w:type="gramEnd"/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овощи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а) жарят основным способом;           б) жарят во фритюре;          в) запекают в жарочном шкафу.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shd w:val="clear" w:color="auto" w:fill="FFFFFF"/>
        <w:tabs>
          <w:tab w:val="left" w:pos="518"/>
        </w:tabs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   27. </w:t>
      </w: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В каком случае капуста тушеная получается очень жидкой консистенции?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а) не добавили мучную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пассеровку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;     б) не добавили сахар, соль;      в) не добавили уксус. </w:t>
      </w:r>
    </w:p>
    <w:p w:rsidR="00324DA6" w:rsidRDefault="00324DA6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28. Не являются фаршированными изделиями из картофельной массы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      а) зразы;                                     б) котлеты;                                в) рулет.</w:t>
      </w:r>
    </w:p>
    <w:p w:rsidR="00324DA6" w:rsidRDefault="00324DA6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 w:rsidP="00CA68DD">
      <w:pPr>
        <w:numPr>
          <w:ilvl w:val="0"/>
          <w:numId w:val="15"/>
        </w:numPr>
        <w:spacing w:after="0" w:line="240" w:lineRule="auto"/>
        <w:ind w:left="0" w:right="113" w:hanging="480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Как нарезают капусту белокочанную для приготовления блюда «рагу овощное»?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а) дольками;                       б) соломкой;                    в) крошкой;                      г) шашками. 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 w:rsidP="00CA68DD">
      <w:pPr>
        <w:numPr>
          <w:ilvl w:val="0"/>
          <w:numId w:val="15"/>
        </w:numPr>
        <w:spacing w:after="0" w:line="240" w:lineRule="auto"/>
        <w:ind w:left="0" w:right="113" w:hanging="480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Определите, какой овощ соответствует указанному виду обработки: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        сортируют по размеру и степени зрелости → </w:t>
      </w:r>
      <w:proofErr w:type="gramStart"/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промывают</w:t>
      </w:r>
      <w:proofErr w:type="gramEnd"/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→ вырезают место прикрепления   плодоножки.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а) сладкий перец;                 б) баклажан;                      в) помидор;                            г) огурец. 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    31 . При приготовлении морковных, свекольных  котлет в массу добавляют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а) манную крупу;                           б) муку;                                  в) крахмал.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    32. Для измельчения  соленых огурцов, квашеной капусты используют доски с маркировкой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а) ОС;                                              б) ОВ;                                      в) ОК. 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33. Фаршированные овощи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а) варят;                                          б) запекают;                            в) жарят.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    34. Морковь пассеруют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а) для перехода в жир красящих веществ;      б) для улучшения вкуса;   в) для сохранения аромата.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    35. Горячие овощные блюда хранят на раздаче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а)  не более 5 часов;                      б) не более 30 минут;                в) не более 2 часов. 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324DA6" w:rsidRDefault="00E12AA9">
      <w:pPr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КРИТЕРИИ ОЦЕНОК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Эталоны ответов к вопросам тестовой работы.</w:t>
      </w:r>
    </w:p>
    <w:tbl>
      <w:tblPr>
        <w:tblStyle w:val="af1"/>
        <w:tblW w:w="9120" w:type="dxa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2323"/>
        <w:gridCol w:w="2115"/>
        <w:gridCol w:w="2522"/>
      </w:tblGrid>
      <w:tr w:rsidR="00324DA6"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№ вопроса</w:t>
            </w:r>
          </w:p>
        </w:tc>
        <w:tc>
          <w:tcPr>
            <w:tcW w:w="2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№ вопроса</w:t>
            </w:r>
          </w:p>
        </w:tc>
        <w:tc>
          <w:tcPr>
            <w:tcW w:w="2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</w:t>
            </w:r>
          </w:p>
        </w:tc>
      </w:tr>
      <w:tr w:rsidR="00324DA6">
        <w:tc>
          <w:tcPr>
            <w:tcW w:w="44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1 вариант</w:t>
            </w:r>
          </w:p>
        </w:tc>
        <w:tc>
          <w:tcPr>
            <w:tcW w:w="46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 вариант</w:t>
            </w:r>
          </w:p>
        </w:tc>
      </w:tr>
      <w:tr w:rsidR="00324DA6"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324DA6"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324DA6"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плодовые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бобовые</w:t>
            </w:r>
          </w:p>
        </w:tc>
      </w:tr>
      <w:tr w:rsidR="00324DA6"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324DA6"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324DA6"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324DA6">
        <w:trPr>
          <w:trHeight w:val="1019"/>
        </w:trPr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1-Б</w:t>
            </w:r>
          </w:p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2-Г</w:t>
            </w:r>
          </w:p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3-В</w:t>
            </w:r>
          </w:p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4-А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1-Б</w:t>
            </w:r>
          </w:p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2-А</w:t>
            </w:r>
          </w:p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3-В</w:t>
            </w:r>
          </w:p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4-Г</w:t>
            </w:r>
          </w:p>
        </w:tc>
      </w:tr>
      <w:tr w:rsidR="00324DA6"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324DA6"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324DA6"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</w:p>
        </w:tc>
      </w:tr>
      <w:tr w:rsidR="00324DA6"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324DA6"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324DA6"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324DA6"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</w:p>
        </w:tc>
      </w:tr>
      <w:tr w:rsidR="00324DA6"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324DA6"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324DA6"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1-Г</w:t>
            </w:r>
          </w:p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2-В</w:t>
            </w:r>
          </w:p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3-Б</w:t>
            </w:r>
          </w:p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4-А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1-Г</w:t>
            </w:r>
          </w:p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2-В</w:t>
            </w:r>
          </w:p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3-А</w:t>
            </w:r>
          </w:p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4-Б</w:t>
            </w:r>
          </w:p>
        </w:tc>
      </w:tr>
      <w:tr w:rsidR="00324DA6"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324DA6"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324DA6"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324DA6"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324DA6"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324DA6"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324DA6"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324DA6"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324DA6"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324DA6"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27</w:t>
            </w:r>
          </w:p>
        </w:tc>
        <w:tc>
          <w:tcPr>
            <w:tcW w:w="2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324DA6"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324DA6"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</w:p>
        </w:tc>
      </w:tr>
      <w:tr w:rsidR="00324DA6"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324DA6"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324DA6"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324DA6"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324DA6"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324DA6"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</w:tr>
    </w:tbl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Критерии оценок тестовой работы – 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39-41 – отметка «Отлично»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33-38 – отметка «Хорошо»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29-32 – отметка «Удовлетворительно»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Менее 29 – отметка  «Неудовлетворительно».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Тестовое задание №1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Подготовка круп к варке. Каши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1. Перечислите процессы первичной обработки круп: __________________________________________________________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 Объясните: Для чего поджаривают сырую гречневую крупу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3. Назовите: Какие крупы не промывают? __________________________________________________________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4. По густоте каши различают: __________________________________________________________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5. Укажите: От чего зависит консистенция каш?  __________________________________________________________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6. Объясните: Причину увеличения массы и объёма при варке круп.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______________________________________________________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7. Дайте определение: Приваром называют __________________________________________________________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8. Составьте алгоритм:  Правила варки каш: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________________________________________________________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9. Укажите: Какие каши по консистенции готовят 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на воде и бульоне _________________________________________________________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на молоке  _____________________________________________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10. Определите правильную последовательность варки перловой каши:   ошпаривают, подсушивают, закладывают в кипящую воду, доводят до готовности в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жарочном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шкаф, варят до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загустения</w:t>
      </w:r>
      <w:proofErr w:type="spellEnd"/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11. Укажите: Способы варки пшённой каши. Чем они отличается друг от друга?____________________________________________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Эталон ответов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Тестовое задание №1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Подготовка круп к варке. Каши.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1.Перечислите процессы первичной обработки круп: 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1) Перебирают, отделяя необрушенные зёрна; 2) Промывают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3)Мелкие </w:t>
      </w:r>
      <w:proofErr w:type="gramStart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дроблённые</w:t>
      </w:r>
      <w:proofErr w:type="gramEnd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крупы просеивают для удаления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мучели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, которая придаёт крупам горьковатый привкус и мажущую консистенцию 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 Объясните: Для чего поджаривают сырую гречневую  крупу? 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При этом увеличивается количество водорастворимых  веществ и ускоряется процесс варки.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3.Назовите:  Какие крупы не промывают? 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Дробленные и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плющёные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крупы не промывают, так как ухудшается вкус и консистенция каш.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4.По густоте каши различают: 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Рассыпчатые (крутые), вязкие (размазни), жидкие (кашицы)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5.Укажите: От чего зависит консистенция каш?  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Консистенция каш зависит от соотношения крупы и жидкости.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6. Объясните: Причину  увеличения массы и объёма при варке круп.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Крупы содержат 72%- 90% крахмала. При нагревании до 55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vertAlign w:val="superscript"/>
        </w:rPr>
        <w:t>о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С-70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vertAlign w:val="superscript"/>
        </w:rPr>
        <w:t>о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С и взаимодействия с водой крахмал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клейстеризуется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в результате увеличивается масса и объём каш. Пшённую, рисовую, перловую промывают сначала тёплой, затем горячей водой, остальную крупу – тёплой водой. Воды берут на 2-3 литра на 1кг крупы. Промывают 2-3 раза.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7. Дайте определение: 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Приваром называют – разность масс готовой каши  и используемой для её приготовления крупы.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8.Составьте алгоритм:  Правила варки каш: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Подбор необходимой по объёму посуды      подготовка  крупы       доведение жидкости  до кипения         введение соли, сахара       введение крупы       варка до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загустения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      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упревание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      введение сливочного масла       культура подачи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 wp14:anchorId="6AEF19B2" wp14:editId="71B9A431">
                <wp:simplePos x="0" y="0"/>
                <wp:positionH relativeFrom="column">
                  <wp:posOffset>1678940</wp:posOffset>
                </wp:positionH>
                <wp:positionV relativeFrom="paragraph">
                  <wp:posOffset>404495</wp:posOffset>
                </wp:positionV>
                <wp:extent cx="254635" cy="635"/>
                <wp:effectExtent l="12065" t="52070" r="19050" b="61595"/>
                <wp:wrapNone/>
                <wp:docPr id="24" name="Прямая со стрелкой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54635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/>
                      </wps:spPr>
                      <wps:bodyPr/>
                    </wps:wsp>
                  </a:graphicData>
                </a:graphic>
              </wp:anchor>
            </w:drawing>
          </mc:Choice>
          <mc:Fallback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15="http://schemas.microsoft.com/office/word/2012/wordml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1678940</wp:posOffset>
                </wp:positionH>
                <wp:positionV relativeFrom="paragraph">
                  <wp:posOffset>404495</wp:posOffset>
                </wp:positionV>
                <wp:extent cx="285750" cy="114300"/>
                <wp:effectExtent b="0" l="0" r="0" t="0"/>
                <wp:wrapNone/>
                <wp:docPr id="24" name="image24.png"/>
                <a:graphic>
                  <a:graphicData uri="http://schemas.openxmlformats.org/drawingml/2006/picture">
                    <pic:pic>
                      <pic:nvPicPr>
                        <pic:cNvPr id="0" name="image24.png"/>
                        <pic:cNvPicPr preferRelativeResize="0"/>
                      </pic:nvPicPr>
                      <pic:blipFill>
                        <a:blip r:embed="rId7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85750" cy="1143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hidden="0" allowOverlap="1" wp14:anchorId="79DCE69B" wp14:editId="2A87BD6C">
                <wp:simplePos x="0" y="0"/>
                <wp:positionH relativeFrom="column">
                  <wp:posOffset>5432425</wp:posOffset>
                </wp:positionH>
                <wp:positionV relativeFrom="paragraph">
                  <wp:posOffset>339725</wp:posOffset>
                </wp:positionV>
                <wp:extent cx="182880" cy="635"/>
                <wp:effectExtent l="12700" t="53975" r="23495" b="59690"/>
                <wp:wrapNone/>
                <wp:docPr id="65" name="Прямая со стрелкой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82880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/>
                      </wps:spPr>
                      <wps:bodyPr/>
                    </wps:wsp>
                  </a:graphicData>
                </a:graphic>
              </wp:anchor>
            </w:drawing>
          </mc:Choice>
          <mc:Fallback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15="http://schemas.microsoft.com/office/word/2012/wordml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5432425</wp:posOffset>
                </wp:positionH>
                <wp:positionV relativeFrom="paragraph">
                  <wp:posOffset>339725</wp:posOffset>
                </wp:positionV>
                <wp:extent cx="219075" cy="114300"/>
                <wp:effectExtent b="0" l="0" r="0" t="0"/>
                <wp:wrapNone/>
                <wp:docPr id="65" name="image65.png"/>
                <a:graphic>
                  <a:graphicData uri="http://schemas.openxmlformats.org/drawingml/2006/picture">
                    <pic:pic>
                      <pic:nvPicPr>
                        <pic:cNvPr id="0" name="image65.png"/>
                        <pic:cNvPicPr preferRelativeResize="0"/>
                      </pic:nvPicPr>
                      <pic:blipFill>
                        <a:blip r:embed="rId8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19075" cy="1143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hidden="0" allowOverlap="1" wp14:anchorId="347AAE7A" wp14:editId="61845AC8">
                <wp:simplePos x="0" y="0"/>
                <wp:positionH relativeFrom="column">
                  <wp:posOffset>1003300</wp:posOffset>
                </wp:positionH>
                <wp:positionV relativeFrom="paragraph">
                  <wp:posOffset>570230</wp:posOffset>
                </wp:positionV>
                <wp:extent cx="262255" cy="8255"/>
                <wp:effectExtent l="12700" t="55880" r="20320" b="50165"/>
                <wp:wrapNone/>
                <wp:docPr id="50" name="Прямая со стрелкой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262255" cy="825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/>
                      </wps:spPr>
                      <wps:bodyPr/>
                    </wps:wsp>
                  </a:graphicData>
                </a:graphic>
              </wp:anchor>
            </w:drawing>
          </mc:Choice>
          <mc:Fallback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15="http://schemas.microsoft.com/office/word/2012/wordml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1003300</wp:posOffset>
                </wp:positionH>
                <wp:positionV relativeFrom="paragraph">
                  <wp:posOffset>570230</wp:posOffset>
                </wp:positionV>
                <wp:extent cx="295275" cy="114300"/>
                <wp:effectExtent b="0" l="0" r="0" t="0"/>
                <wp:wrapNone/>
                <wp:docPr id="50" name="image50.png"/>
                <a:graphic>
                  <a:graphicData uri="http://schemas.openxmlformats.org/drawingml/2006/picture">
                    <pic:pic>
                      <pic:nvPicPr>
                        <pic:cNvPr id="0" name="image50.png"/>
                        <pic:cNvPicPr preferRelativeResize="0"/>
                      </pic:nvPicPr>
                      <pic:blipFill>
                        <a:blip r:embed="rId9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95275" cy="1143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hidden="0" allowOverlap="1" wp14:anchorId="2D9B8A0B" wp14:editId="430B843D">
                <wp:simplePos x="0" y="0"/>
                <wp:positionH relativeFrom="column">
                  <wp:posOffset>2537460</wp:posOffset>
                </wp:positionH>
                <wp:positionV relativeFrom="paragraph">
                  <wp:posOffset>586740</wp:posOffset>
                </wp:positionV>
                <wp:extent cx="207010" cy="0"/>
                <wp:effectExtent l="13335" t="53340" r="17780" b="60960"/>
                <wp:wrapNone/>
                <wp:docPr id="5" name="Прямая со стрелкой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701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/>
                      </wps:spPr>
                      <wps:bodyPr/>
                    </wps:wsp>
                  </a:graphicData>
                </a:graphic>
              </wp:anchor>
            </w:drawing>
          </mc:Choice>
          <mc:Fallback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15="http://schemas.microsoft.com/office/word/2012/wordml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2537460</wp:posOffset>
                </wp:positionH>
                <wp:positionV relativeFrom="paragraph">
                  <wp:posOffset>586740</wp:posOffset>
                </wp:positionV>
                <wp:extent cx="238125" cy="114300"/>
                <wp:effectExtent b="0" l="0" r="0" t="0"/>
                <wp:wrapNone/>
                <wp:docPr id="5" name="image5.png"/>
                <a:graphic>
                  <a:graphicData uri="http://schemas.openxmlformats.org/drawingml/2006/picture">
                    <pic:pic>
                      <pic:nvPicPr>
                        <pic:cNvPr id="0" name="image5.png"/>
                        <pic:cNvPicPr preferRelativeResize="0"/>
                      </pic:nvPicPr>
                      <pic:blipFill>
                        <a:blip r:embed="rId10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38125" cy="1143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hidden="0" allowOverlap="1" wp14:anchorId="2BDCF380" wp14:editId="56763916">
                <wp:simplePos x="0" y="0"/>
                <wp:positionH relativeFrom="column">
                  <wp:posOffset>4476750</wp:posOffset>
                </wp:positionH>
                <wp:positionV relativeFrom="paragraph">
                  <wp:posOffset>578485</wp:posOffset>
                </wp:positionV>
                <wp:extent cx="231140" cy="0"/>
                <wp:effectExtent l="9525" t="54610" r="16510" b="59690"/>
                <wp:wrapNone/>
                <wp:docPr id="12" name="Прямая со стрелкой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3114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/>
                      </wps:spPr>
                      <wps:bodyPr/>
                    </wps:wsp>
                  </a:graphicData>
                </a:graphic>
              </wp:anchor>
            </w:drawing>
          </mc:Choice>
          <mc:Fallback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15="http://schemas.microsoft.com/office/word/2012/wordml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4476750</wp:posOffset>
                </wp:positionH>
                <wp:positionV relativeFrom="paragraph">
                  <wp:posOffset>578485</wp:posOffset>
                </wp:positionV>
                <wp:extent cx="257175" cy="114300"/>
                <wp:effectExtent b="0" l="0" r="0" t="0"/>
                <wp:wrapNone/>
                <wp:docPr id="12" name="image12.png"/>
                <a:graphic>
                  <a:graphicData uri="http://schemas.openxmlformats.org/drawingml/2006/picture">
                    <pic:pic>
                      <pic:nvPicPr>
                        <pic:cNvPr id="0" name="image12.png"/>
                        <pic:cNvPicPr preferRelativeResize="0"/>
                      </pic:nvPicPr>
                      <pic:blipFill>
                        <a:blip r:embed="rId11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57175" cy="1143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hidden="0" allowOverlap="1" wp14:anchorId="1078D4B1" wp14:editId="068439A9">
                <wp:simplePos x="0" y="0"/>
                <wp:positionH relativeFrom="column">
                  <wp:posOffset>2124710</wp:posOffset>
                </wp:positionH>
                <wp:positionV relativeFrom="paragraph">
                  <wp:posOffset>817880</wp:posOffset>
                </wp:positionV>
                <wp:extent cx="262255" cy="0"/>
                <wp:effectExtent l="10160" t="55880" r="22860" b="58420"/>
                <wp:wrapNone/>
                <wp:docPr id="56" name="Прямая со стрелкой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6225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/>
                      </wps:spPr>
                      <wps:bodyPr/>
                    </wps:wsp>
                  </a:graphicData>
                </a:graphic>
              </wp:anchor>
            </w:drawing>
          </mc:Choice>
          <mc:Fallback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15="http://schemas.microsoft.com/office/word/2012/wordml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2124710</wp:posOffset>
                </wp:positionH>
                <wp:positionV relativeFrom="paragraph">
                  <wp:posOffset>817880</wp:posOffset>
                </wp:positionV>
                <wp:extent cx="295275" cy="114300"/>
                <wp:effectExtent b="0" l="0" r="0" t="0"/>
                <wp:wrapNone/>
                <wp:docPr id="56" name="image56.png"/>
                <a:graphic>
                  <a:graphicData uri="http://schemas.openxmlformats.org/drawingml/2006/picture">
                    <pic:pic>
                      <pic:nvPicPr>
                        <pic:cNvPr id="0" name="image56.png"/>
                        <pic:cNvPicPr preferRelativeResize="0"/>
                      </pic:nvPicPr>
                      <pic:blipFill>
                        <a:blip r:embed="rId12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95275" cy="1143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hidden="0" allowOverlap="1" wp14:anchorId="19A4B415" wp14:editId="5E9D3922">
                <wp:simplePos x="0" y="0"/>
                <wp:positionH relativeFrom="column">
                  <wp:posOffset>5615305</wp:posOffset>
                </wp:positionH>
                <wp:positionV relativeFrom="paragraph">
                  <wp:posOffset>586740</wp:posOffset>
                </wp:positionV>
                <wp:extent cx="191135" cy="0"/>
                <wp:effectExtent l="5080" t="53340" r="22860" b="60960"/>
                <wp:wrapNone/>
                <wp:docPr id="38" name="Прямая со стрелкой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113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/>
                      </wps:spPr>
                      <wps:bodyPr/>
                    </wps:wsp>
                  </a:graphicData>
                </a:graphic>
              </wp:anchor>
            </w:drawing>
          </mc:Choice>
          <mc:Fallback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15="http://schemas.microsoft.com/office/word/2012/wordml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5615305</wp:posOffset>
                </wp:positionH>
                <wp:positionV relativeFrom="paragraph">
                  <wp:posOffset>586740</wp:posOffset>
                </wp:positionV>
                <wp:extent cx="219075" cy="114300"/>
                <wp:effectExtent b="0" l="0" r="0" t="0"/>
                <wp:wrapNone/>
                <wp:docPr id="38" name="image38.png"/>
                <a:graphic>
                  <a:graphicData uri="http://schemas.openxmlformats.org/drawingml/2006/picture">
                    <pic:pic>
                      <pic:nvPicPr>
                        <pic:cNvPr id="0" name="image38.png"/>
                        <pic:cNvPicPr preferRelativeResize="0"/>
                      </pic:nvPicPr>
                      <pic:blipFill>
                        <a:blip r:embed="rId13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19075" cy="1143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hidden="0" allowOverlap="1" wp14:anchorId="50A5AD56" wp14:editId="7EF789DD">
                <wp:simplePos x="0" y="0"/>
                <wp:positionH relativeFrom="column">
                  <wp:posOffset>2386965</wp:posOffset>
                </wp:positionH>
                <wp:positionV relativeFrom="paragraph">
                  <wp:posOffset>340995</wp:posOffset>
                </wp:positionV>
                <wp:extent cx="214630" cy="0"/>
                <wp:effectExtent l="5715" t="55245" r="17780" b="59055"/>
                <wp:wrapNone/>
                <wp:docPr id="44" name="Прямая со стрелкой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463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/>
                      </wps:spPr>
                      <wps:bodyPr/>
                    </wps:wsp>
                  </a:graphicData>
                </a:graphic>
              </wp:anchor>
            </w:drawing>
          </mc:Choice>
          <mc:Fallback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15="http://schemas.microsoft.com/office/word/2012/wordml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2386965</wp:posOffset>
                </wp:positionH>
                <wp:positionV relativeFrom="paragraph">
                  <wp:posOffset>340995</wp:posOffset>
                </wp:positionV>
                <wp:extent cx="238125" cy="114300"/>
                <wp:effectExtent b="0" l="0" r="0" t="0"/>
                <wp:wrapNone/>
                <wp:docPr id="44" name="image44.png"/>
                <a:graphic>
                  <a:graphicData uri="http://schemas.openxmlformats.org/drawingml/2006/picture">
                    <pic:pic>
                      <pic:nvPicPr>
                        <pic:cNvPr id="0" name="image44.png"/>
                        <pic:cNvPicPr preferRelativeResize="0"/>
                      </pic:nvPicPr>
                      <pic:blipFill>
                        <a:blip r:embed="rId14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38125" cy="1143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hidden="0" allowOverlap="1" wp14:anchorId="7970EA61" wp14:editId="7BDC7841">
                <wp:simplePos x="0" y="0"/>
                <wp:positionH relativeFrom="column">
                  <wp:posOffset>589915</wp:posOffset>
                </wp:positionH>
                <wp:positionV relativeFrom="paragraph">
                  <wp:posOffset>340360</wp:posOffset>
                </wp:positionV>
                <wp:extent cx="198755" cy="635"/>
                <wp:effectExtent l="8890" t="54610" r="20955" b="59055"/>
                <wp:wrapNone/>
                <wp:docPr id="33" name="Прямая со стрелкой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98755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/>
                      </wps:spPr>
                      <wps:bodyPr/>
                    </wps:wsp>
                  </a:graphicData>
                </a:graphic>
              </wp:anchor>
            </w:drawing>
          </mc:Choice>
          <mc:Fallback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15="http://schemas.microsoft.com/office/word/2012/wordml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589915</wp:posOffset>
                </wp:positionH>
                <wp:positionV relativeFrom="paragraph">
                  <wp:posOffset>340360</wp:posOffset>
                </wp:positionV>
                <wp:extent cx="228600" cy="114300"/>
                <wp:effectExtent b="0" l="0" r="0" t="0"/>
                <wp:wrapNone/>
                <wp:docPr id="33" name="image33.png"/>
                <a:graphic>
                  <a:graphicData uri="http://schemas.openxmlformats.org/drawingml/2006/picture">
                    <pic:pic>
                      <pic:nvPicPr>
                        <pic:cNvPr id="0" name="image33.png"/>
                        <pic:cNvPicPr preferRelativeResize="0"/>
                      </pic:nvPicPr>
                      <pic:blipFill>
                        <a:blip r:embed="rId15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28600" cy="1143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9. Укажите: Какие каши по консистенции готовят 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на воде и бульоне: </w:t>
      </w:r>
      <w:proofErr w:type="gramStart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рассыпчатые</w:t>
      </w:r>
      <w:proofErr w:type="gramEnd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, вязкие, жидкие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на молоке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: </w:t>
      </w:r>
      <w:proofErr w:type="gramStart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вязкие</w:t>
      </w:r>
      <w:proofErr w:type="gramEnd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, жидкие, реже рассыпчатые с добавлением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молока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10. Определите правильную последовательность варки перловой каши:   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1. подсушивают  2. ошпаривают, 3. закладывают в кипящую воду, 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4. варят до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загустения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, 5.доводят до готовности в </w:t>
      </w:r>
      <w:proofErr w:type="gramStart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жарочном</w:t>
      </w:r>
      <w:proofErr w:type="gramEnd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шкаф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11. Укажите: Способы варки пшённой каши. Чем они отличается друг от друга?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Каша пшённая рассыпчатая.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Каша пшённая рассыпчатая (сливная).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Критерии оценки 70% - «3» удовлетворительно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 xml:space="preserve">                                 80% - «4» хорошо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                               90% - и выше «5» отлично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                                              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Тестовые задания №2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1. Для варки каш удобнее использовать посуду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..</w:t>
      </w: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а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..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дном, объём которой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.</w:t>
      </w:r>
      <w:proofErr w:type="gramEnd"/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.б..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.</w:t>
      </w:r>
    </w:p>
    <w:p w:rsidR="00324DA6" w:rsidRDefault="00324DA6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    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Соль и сахар кладут в котел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</w:t>
      </w: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..в..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из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расчета для рассыпчатых каш 10гр, для жидких каш 5гр, на 1кг крупы.</w:t>
      </w:r>
      <w:proofErr w:type="gramEnd"/>
    </w:p>
    <w:p w:rsidR="00324DA6" w:rsidRDefault="00324DA6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3.  Крупу, промытую непосредственно перед засыпанием  /она должна быть теплой /, закладывают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proofErr w:type="gramStart"/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..</w:t>
      </w:r>
      <w:proofErr w:type="gramEnd"/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г..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жидкость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периодически перемешивают, поднимая со дна крупу, веселкой. Когда крупа набухнет и поглотит всю влагу, перемешивание прекращают, поверхность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каши</w:t>
      </w: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..д</w:t>
      </w:r>
      <w:proofErr w:type="spellEnd"/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..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котел закрывают крышкой, уменьшают нагрев до температуры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.</w:t>
      </w:r>
      <w:proofErr w:type="gramEnd"/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.</w:t>
      </w:r>
      <w:proofErr w:type="spellStart"/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е..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оставляют для 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..</w:t>
      </w: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ж.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. . 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Его продолжительность для различных каш разная и зависит от сорта крупы и способа варки. 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основном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.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.. продолжается 1,5-2 часа.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4.  Для улучшения вкуса и внешнего вида рассыпчатых каш в котел с жидкостью перед засыпкой крупы можно добавить часть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..</w:t>
      </w: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и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.. / 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от 50 до 100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гр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 1кг крупы / из расчета 5% нормы.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5.  Пшено, рисовые и перловые крупы в молоке плохо развариваются, поэтому для варки из них молочных каш их предварительно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проваривают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..</w:t>
      </w: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к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.,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минут в кипящей воде, взятой по норме, затем вливают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.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., молоко и варят до готовности.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6.   Манную крупу заваривают, всыпая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ее</w:t>
      </w:r>
      <w:r>
        <w:rPr>
          <w:rFonts w:ascii="Times New Roman" w:eastAsia="Times New Roman" w:hAnsi="Times New Roman" w:cs="Times New Roman"/>
          <w:smallCaps/>
          <w:color w:val="000000"/>
          <w:sz w:val="24"/>
          <w:szCs w:val="24"/>
        </w:rPr>
        <w:t>..</w:t>
      </w:r>
      <w:r>
        <w:rPr>
          <w:rFonts w:ascii="Times New Roman" w:eastAsia="Times New Roman" w:hAnsi="Times New Roman" w:cs="Times New Roman"/>
          <w:b/>
          <w:i/>
          <w:smallCaps/>
          <w:color w:val="000000"/>
          <w:sz w:val="24"/>
          <w:szCs w:val="24"/>
        </w:rPr>
        <w:t>м</w:t>
      </w:r>
      <w:proofErr w:type="spellEnd"/>
      <w:r>
        <w:rPr>
          <w:rFonts w:ascii="Times New Roman" w:eastAsia="Times New Roman" w:hAnsi="Times New Roman" w:cs="Times New Roman"/>
          <w:smallCaps/>
          <w:color w:val="000000"/>
          <w:sz w:val="24"/>
          <w:szCs w:val="24"/>
        </w:rPr>
        <w:t xml:space="preserve">..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.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.. жидкость при помешивании.                    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Эталон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А-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толстым; Б – измерен; В – засыпания крупы; Г –кипящую;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 – выравнивают; Е – 90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 - 100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С; Ж –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упревания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; 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упревание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; И – жира; К – 5-10 мин.; Л – горячее; М –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неприрывной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тонкой струей;  Н – кипящую.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Задание № 3</w:t>
      </w:r>
      <w:proofErr w:type="gramStart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  З</w:t>
      </w:r>
      <w:proofErr w:type="gramEnd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аполнить таблицу: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Разновидности каш.</w:t>
      </w:r>
    </w:p>
    <w:tbl>
      <w:tblPr>
        <w:tblStyle w:val="af2"/>
        <w:tblW w:w="10314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411"/>
        <w:gridCol w:w="2959"/>
        <w:gridCol w:w="2431"/>
        <w:gridCol w:w="2513"/>
      </w:tblGrid>
      <w:tr w:rsidR="00324DA6"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Консистенция каш</w:t>
            </w:r>
          </w:p>
        </w:tc>
        <w:tc>
          <w:tcPr>
            <w:tcW w:w="2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Крупа</w:t>
            </w:r>
          </w:p>
        </w:tc>
        <w:tc>
          <w:tcPr>
            <w:tcW w:w="2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Жидкость</w:t>
            </w:r>
          </w:p>
        </w:tc>
        <w:tc>
          <w:tcPr>
            <w:tcW w:w="2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Отпуск блюда</w:t>
            </w:r>
          </w:p>
        </w:tc>
      </w:tr>
      <w:tr w:rsidR="00324DA6"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Жидкая </w:t>
            </w:r>
          </w:p>
        </w:tc>
        <w:tc>
          <w:tcPr>
            <w:tcW w:w="2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Используют все крупы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кроме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………………..</w:t>
            </w:r>
          </w:p>
        </w:tc>
        <w:tc>
          <w:tcPr>
            <w:tcW w:w="2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Молоко</w:t>
            </w:r>
          </w:p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Смесь воды с молоком </w:t>
            </w:r>
          </w:p>
        </w:tc>
        <w:tc>
          <w:tcPr>
            <w:tcW w:w="2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Отпускают как самостоятельное блюдо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………..</w:t>
            </w:r>
          </w:p>
        </w:tc>
      </w:tr>
      <w:tr w:rsidR="00324DA6"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Рассыпчатая </w:t>
            </w:r>
          </w:p>
        </w:tc>
        <w:tc>
          <w:tcPr>
            <w:tcW w:w="2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24DA6"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Вязкая </w:t>
            </w:r>
          </w:p>
        </w:tc>
        <w:tc>
          <w:tcPr>
            <w:tcW w:w="2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Эталон ответов к заданию №3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Style w:val="af3"/>
        <w:tblW w:w="10314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411"/>
        <w:gridCol w:w="2959"/>
        <w:gridCol w:w="2431"/>
        <w:gridCol w:w="2513"/>
      </w:tblGrid>
      <w:tr w:rsidR="00324DA6"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Консистенция каш</w:t>
            </w:r>
          </w:p>
        </w:tc>
        <w:tc>
          <w:tcPr>
            <w:tcW w:w="2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Крупа</w:t>
            </w:r>
          </w:p>
        </w:tc>
        <w:tc>
          <w:tcPr>
            <w:tcW w:w="2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Жидкость</w:t>
            </w:r>
          </w:p>
        </w:tc>
        <w:tc>
          <w:tcPr>
            <w:tcW w:w="2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Отпуск блюда</w:t>
            </w:r>
          </w:p>
        </w:tc>
      </w:tr>
      <w:tr w:rsidR="00324DA6"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Жидкая</w:t>
            </w:r>
          </w:p>
        </w:tc>
        <w:tc>
          <w:tcPr>
            <w:tcW w:w="2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Используют все крупы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кроме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гречневой, перловой, ячневой, овсяной</w:t>
            </w:r>
          </w:p>
        </w:tc>
        <w:tc>
          <w:tcPr>
            <w:tcW w:w="2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Молоко</w:t>
            </w:r>
          </w:p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Смесь воды с молоком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Отпускают как самостоятельное блюдо с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сахаром, мёдом, вареньем, сливочным маслом</w:t>
            </w:r>
          </w:p>
        </w:tc>
      </w:tr>
      <w:tr w:rsidR="00324DA6"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Рассыпчатая</w:t>
            </w:r>
          </w:p>
        </w:tc>
        <w:tc>
          <w:tcPr>
            <w:tcW w:w="2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Кроме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 xml:space="preserve"> ячневой овсяной, манной</w:t>
            </w:r>
          </w:p>
        </w:tc>
        <w:tc>
          <w:tcPr>
            <w:tcW w:w="2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Вода, бульон, смесь воды с молоком</w:t>
            </w:r>
          </w:p>
        </w:tc>
        <w:tc>
          <w:tcPr>
            <w:tcW w:w="2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Отпускают как самостоятельное блюдо со сливочным маслом или как гарнир</w:t>
            </w:r>
          </w:p>
        </w:tc>
      </w:tr>
      <w:tr w:rsidR="00324DA6"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Вязкая</w:t>
            </w:r>
          </w:p>
        </w:tc>
        <w:tc>
          <w:tcPr>
            <w:tcW w:w="2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Используют все крупы</w:t>
            </w:r>
          </w:p>
        </w:tc>
        <w:tc>
          <w:tcPr>
            <w:tcW w:w="2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Вода, молоко, молоко с добавлением воды</w:t>
            </w:r>
          </w:p>
        </w:tc>
        <w:tc>
          <w:tcPr>
            <w:tcW w:w="2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»»»»»</w:t>
            </w:r>
          </w:p>
        </w:tc>
      </w:tr>
    </w:tbl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Задание №4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Составьте технологическую схему: Приготовления молочной рисовой каши: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Эталон ответа к заданию №4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Технологическая схема приготовления молочной рисовой каши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                                          Рис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  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hidden="0" allowOverlap="1" wp14:anchorId="53FE60E7" wp14:editId="60D87188">
                <wp:simplePos x="0" y="0"/>
                <wp:positionH relativeFrom="column">
                  <wp:posOffset>2983230</wp:posOffset>
                </wp:positionH>
                <wp:positionV relativeFrom="paragraph">
                  <wp:posOffset>7620</wp:posOffset>
                </wp:positionV>
                <wp:extent cx="0" cy="604520"/>
                <wp:effectExtent l="59055" t="7620" r="55245" b="16510"/>
                <wp:wrapNone/>
                <wp:docPr id="60" name="Прямая со стрелкой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0452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/>
                      </wps:spPr>
                      <wps:bodyPr/>
                    </wps:wsp>
                  </a:graphicData>
                </a:graphic>
              </wp:anchor>
            </w:drawing>
          </mc:Choice>
          <mc:Fallback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15="http://schemas.microsoft.com/office/word/2012/wordml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2983230</wp:posOffset>
                </wp:positionH>
                <wp:positionV relativeFrom="paragraph">
                  <wp:posOffset>7620</wp:posOffset>
                </wp:positionV>
                <wp:extent cx="114300" cy="628650"/>
                <wp:effectExtent b="0" l="0" r="0" t="0"/>
                <wp:wrapNone/>
                <wp:docPr id="60" name="image60.png"/>
                <a:graphic>
                  <a:graphicData uri="http://schemas.openxmlformats.org/drawingml/2006/picture">
                    <pic:pic>
                      <pic:nvPicPr>
                        <pic:cNvPr id="0" name="image60.png"/>
                        <pic:cNvPicPr preferRelativeResize="0"/>
                      </pic:nvPicPr>
                      <pic:blipFill>
                        <a:blip r:embed="rId16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14300" cy="62865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                 Вода                                Соль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hidden="0" allowOverlap="1" wp14:anchorId="6A8852A8" wp14:editId="0AD7F896">
                <wp:simplePos x="0" y="0"/>
                <wp:positionH relativeFrom="column">
                  <wp:posOffset>2068829</wp:posOffset>
                </wp:positionH>
                <wp:positionV relativeFrom="paragraph">
                  <wp:posOffset>113029</wp:posOffset>
                </wp:positionV>
                <wp:extent cx="826770" cy="254635"/>
                <wp:effectExtent l="11430" t="8255" r="28575" b="60960"/>
                <wp:wrapNone/>
                <wp:docPr id="25" name="Прямая со стрелкой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26770" cy="254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/>
                      </wps:spPr>
                      <wps:bodyPr/>
                    </wps:wsp>
                  </a:graphicData>
                </a:graphic>
              </wp:anchor>
            </w:drawing>
          </mc:Choice>
          <mc:Fallback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15="http://schemas.microsoft.com/office/word/2012/wordml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2068829</wp:posOffset>
                </wp:positionH>
                <wp:positionV relativeFrom="paragraph">
                  <wp:posOffset>113029</wp:posOffset>
                </wp:positionV>
                <wp:extent cx="866775" cy="323850"/>
                <wp:effectExtent b="0" l="0" r="0" t="0"/>
                <wp:wrapNone/>
                <wp:docPr id="25" name="image25.png"/>
                <a:graphic>
                  <a:graphicData uri="http://schemas.openxmlformats.org/drawingml/2006/picture">
                    <pic:pic>
                      <pic:nvPicPr>
                        <pic:cNvPr id="0" name="image25.png"/>
                        <pic:cNvPicPr preferRelativeResize="0"/>
                      </pic:nvPicPr>
                      <pic:blipFill>
                        <a:blip r:embed="rId17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66775" cy="32385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hidden="0" allowOverlap="1" wp14:anchorId="1A684825" wp14:editId="2DA46904">
                <wp:simplePos x="0" y="0"/>
                <wp:positionH relativeFrom="column">
                  <wp:posOffset>3038475</wp:posOffset>
                </wp:positionH>
                <wp:positionV relativeFrom="paragraph">
                  <wp:posOffset>113029</wp:posOffset>
                </wp:positionV>
                <wp:extent cx="596265" cy="254635"/>
                <wp:effectExtent l="38100" t="8255" r="13335" b="60960"/>
                <wp:wrapNone/>
                <wp:docPr id="8" name="Прямая со стрелкой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596265" cy="254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/>
                      </wps:spPr>
                      <wps:bodyPr/>
                    </wps:wsp>
                  </a:graphicData>
                </a:graphic>
              </wp:anchor>
            </w:drawing>
          </mc:Choice>
          <mc:Fallback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15="http://schemas.microsoft.com/office/word/2012/wordml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3038475</wp:posOffset>
                </wp:positionH>
                <wp:positionV relativeFrom="paragraph">
                  <wp:posOffset>113029</wp:posOffset>
                </wp:positionV>
                <wp:extent cx="647700" cy="323850"/>
                <wp:effectExtent b="0" l="0" r="0" t="0"/>
                <wp:wrapNone/>
                <wp:docPr id="8" name="image8.png"/>
                <a:graphic>
                  <a:graphicData uri="http://schemas.openxmlformats.org/drawingml/2006/picture">
                    <pic:pic>
                      <pic:nvPicPr>
                        <pic:cNvPr id="0" name="image8.png"/>
                        <pic:cNvPicPr preferRelativeResize="0"/>
                      </pic:nvPicPr>
                      <pic:blipFill>
                        <a:blip r:embed="rId18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47700" cy="32385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                                    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                                      T 100</w:t>
      </w:r>
      <w:r>
        <w:rPr>
          <w:rFonts w:ascii="Times New Roman" w:eastAsia="Times New Roman" w:hAnsi="Times New Roman" w:cs="Times New Roman"/>
          <w:b/>
          <w:sz w:val="24"/>
          <w:szCs w:val="24"/>
          <w:vertAlign w:val="superscript"/>
        </w:rPr>
        <w:t>о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С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                               Варка 5-7 минут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hidden="0" allowOverlap="1" wp14:anchorId="175D936D" wp14:editId="7BED6F52">
                <wp:simplePos x="0" y="0"/>
                <wp:positionH relativeFrom="column">
                  <wp:posOffset>3038475</wp:posOffset>
                </wp:positionH>
                <wp:positionV relativeFrom="paragraph">
                  <wp:posOffset>3175</wp:posOffset>
                </wp:positionV>
                <wp:extent cx="0" cy="484505"/>
                <wp:effectExtent l="57150" t="12700" r="57150" b="17145"/>
                <wp:wrapNone/>
                <wp:docPr id="55" name="Прямая со стрелкой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8450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/>
                      </wps:spPr>
                      <wps:bodyPr/>
                    </wps:wsp>
                  </a:graphicData>
                </a:graphic>
              </wp:anchor>
            </w:drawing>
          </mc:Choice>
          <mc:Fallback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15="http://schemas.microsoft.com/office/word/2012/wordml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3038475</wp:posOffset>
                </wp:positionH>
                <wp:positionV relativeFrom="paragraph">
                  <wp:posOffset>3175</wp:posOffset>
                </wp:positionV>
                <wp:extent cx="114300" cy="514350"/>
                <wp:effectExtent b="0" l="0" r="0" t="0"/>
                <wp:wrapNone/>
                <wp:docPr id="55" name="image55.png"/>
                <a:graphic>
                  <a:graphicData uri="http://schemas.openxmlformats.org/drawingml/2006/picture">
                    <pic:pic>
                      <pic:nvPicPr>
                        <pic:cNvPr id="0" name="image55.png"/>
                        <pic:cNvPicPr preferRelativeResize="0"/>
                      </pic:nvPicPr>
                      <pic:blipFill>
                        <a:blip r:embed="rId19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14300" cy="51435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 xml:space="preserve">                                                                                         молоко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hidden="0" allowOverlap="1" wp14:anchorId="5ED49BDE" wp14:editId="1D6C6FE3">
                <wp:simplePos x="0" y="0"/>
                <wp:positionH relativeFrom="column">
                  <wp:posOffset>3078480</wp:posOffset>
                </wp:positionH>
                <wp:positionV relativeFrom="paragraph">
                  <wp:posOffset>116840</wp:posOffset>
                </wp:positionV>
                <wp:extent cx="659765" cy="118745"/>
                <wp:effectExtent l="30480" t="12065" r="5080" b="59690"/>
                <wp:wrapNone/>
                <wp:docPr id="43" name="Прямая со стрелкой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659765" cy="11874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/>
                      </wps:spPr>
                      <wps:bodyPr/>
                    </wps:wsp>
                  </a:graphicData>
                </a:graphic>
              </wp:anchor>
            </w:drawing>
          </mc:Choice>
          <mc:Fallback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15="http://schemas.microsoft.com/office/word/2012/wordml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3078480</wp:posOffset>
                </wp:positionH>
                <wp:positionV relativeFrom="paragraph">
                  <wp:posOffset>116840</wp:posOffset>
                </wp:positionV>
                <wp:extent cx="695325" cy="190500"/>
                <wp:effectExtent b="0" l="0" r="0" t="0"/>
                <wp:wrapNone/>
                <wp:docPr id="43" name="image43.png"/>
                <a:graphic>
                  <a:graphicData uri="http://schemas.openxmlformats.org/drawingml/2006/picture">
                    <pic:pic>
                      <pic:nvPicPr>
                        <pic:cNvPr id="0" name="image43.png"/>
                        <pic:cNvPicPr preferRelativeResize="0"/>
                      </pic:nvPicPr>
                      <pic:blipFill>
                        <a:blip r:embed="rId20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95325" cy="1905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                   Варка до готовности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hidden="0" allowOverlap="1" wp14:anchorId="640D21F1" wp14:editId="66DC0984">
                <wp:simplePos x="0" y="0"/>
                <wp:positionH relativeFrom="column">
                  <wp:posOffset>3078480</wp:posOffset>
                </wp:positionH>
                <wp:positionV relativeFrom="paragraph">
                  <wp:posOffset>182245</wp:posOffset>
                </wp:positionV>
                <wp:extent cx="0" cy="652145"/>
                <wp:effectExtent l="59055" t="10795" r="55245" b="22860"/>
                <wp:wrapNone/>
                <wp:docPr id="13" name="Прямая со стрелкой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5214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/>
                      </wps:spPr>
                      <wps:bodyPr/>
                    </wps:wsp>
                  </a:graphicData>
                </a:graphic>
              </wp:anchor>
            </w:drawing>
          </mc:Choice>
          <mc:Fallback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15="http://schemas.microsoft.com/office/word/2012/wordml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3078480</wp:posOffset>
                </wp:positionH>
                <wp:positionV relativeFrom="paragraph">
                  <wp:posOffset>182245</wp:posOffset>
                </wp:positionV>
                <wp:extent cx="114300" cy="685800"/>
                <wp:effectExtent b="0" l="0" r="0" t="0"/>
                <wp:wrapNone/>
                <wp:docPr id="13" name="image13.png"/>
                <a:graphic>
                  <a:graphicData uri="http://schemas.openxmlformats.org/drawingml/2006/picture">
                    <pic:pic>
                      <pic:nvPicPr>
                        <pic:cNvPr id="0" name="image13.png"/>
                        <pic:cNvPicPr preferRelativeResize="0"/>
                      </pic:nvPicPr>
                      <pic:blipFill>
                        <a:blip r:embed="rId21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14300" cy="6858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                  Сахар                             Сливочное масло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hidden="0" allowOverlap="1" wp14:anchorId="22660D88" wp14:editId="4021E88F">
                <wp:simplePos x="0" y="0"/>
                <wp:positionH relativeFrom="column">
                  <wp:posOffset>2179954</wp:posOffset>
                </wp:positionH>
                <wp:positionV relativeFrom="paragraph">
                  <wp:posOffset>99695</wp:posOffset>
                </wp:positionV>
                <wp:extent cx="803275" cy="278130"/>
                <wp:effectExtent l="8255" t="13970" r="36195" b="60325"/>
                <wp:wrapNone/>
                <wp:docPr id="20" name="Прямая со стрелкой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03275" cy="27813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/>
                      </wps:spPr>
                      <wps:bodyPr/>
                    </wps:wsp>
                  </a:graphicData>
                </a:graphic>
              </wp:anchor>
            </w:drawing>
          </mc:Choice>
          <mc:Fallback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15="http://schemas.microsoft.com/office/word/2012/wordml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2179954</wp:posOffset>
                </wp:positionH>
                <wp:positionV relativeFrom="paragraph">
                  <wp:posOffset>99695</wp:posOffset>
                </wp:positionV>
                <wp:extent cx="847725" cy="352425"/>
                <wp:effectExtent b="0" l="0" r="0" t="0"/>
                <wp:wrapNone/>
                <wp:docPr id="20" name="image20.png"/>
                <a:graphic>
                  <a:graphicData uri="http://schemas.openxmlformats.org/drawingml/2006/picture">
                    <pic:pic>
                      <pic:nvPicPr>
                        <pic:cNvPr id="0" name="image20.png"/>
                        <pic:cNvPicPr preferRelativeResize="0"/>
                      </pic:nvPicPr>
                      <pic:blipFill>
                        <a:blip r:embed="rId22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47725" cy="35242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hidden="0" allowOverlap="1" wp14:anchorId="6FE37ABB" wp14:editId="04E84E66">
                <wp:simplePos x="0" y="0"/>
                <wp:positionH relativeFrom="column">
                  <wp:posOffset>3134360</wp:posOffset>
                </wp:positionH>
                <wp:positionV relativeFrom="paragraph">
                  <wp:posOffset>99695</wp:posOffset>
                </wp:positionV>
                <wp:extent cx="540385" cy="278130"/>
                <wp:effectExtent l="38735" t="13970" r="11430" b="60325"/>
                <wp:wrapNone/>
                <wp:docPr id="30" name="Прямая со стрелкой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540385" cy="27813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/>
                      </wps:spPr>
                      <wps:bodyPr/>
                    </wps:wsp>
                  </a:graphicData>
                </a:graphic>
              </wp:anchor>
            </w:drawing>
          </mc:Choice>
          <mc:Fallback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15="http://schemas.microsoft.com/office/word/2012/wordml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3134360</wp:posOffset>
                </wp:positionH>
                <wp:positionV relativeFrom="paragraph">
                  <wp:posOffset>99695</wp:posOffset>
                </wp:positionV>
                <wp:extent cx="590550" cy="352425"/>
                <wp:effectExtent b="0" l="0" r="0" t="0"/>
                <wp:wrapNone/>
                <wp:docPr id="30" name="image30.png"/>
                <a:graphic>
                  <a:graphicData uri="http://schemas.openxmlformats.org/drawingml/2006/picture">
                    <pic:pic>
                      <pic:nvPicPr>
                        <pic:cNvPr id="0" name="image30.png"/>
                        <pic:cNvPicPr preferRelativeResize="0"/>
                      </pic:nvPicPr>
                      <pic:blipFill>
                        <a:blip r:embed="rId23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90550" cy="35242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                                    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                                         Подача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324DA6" w:rsidRDefault="00324DA6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Тестовое задание № 5   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 теме «Приготовление каш»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1.   Из какой крупы готовят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Гурьевскую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кашу?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)г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речневая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б) пшеничная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в) манная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   Какую кашу называют «размазня»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а) вязкая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б) жидкая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в) рассыпчатая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3.   Из какой крупы нельзя приготовить рассыпчатую кашу без предварительной подготовки?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а) манную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б) рисовую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в) гречневую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4.   Какие каши называют крутыми?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а) жидкие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б) вязкие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в) рассыпчатые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5.   Из какой крупы готовят плов?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а) пшеничная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б) рисовая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в) пшенная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6.   Какую по консистенции кашу варят для приготовления котлет, биточков?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а) жидкая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б) вязкая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в) рассыпчатая</w:t>
      </w:r>
    </w:p>
    <w:p w:rsidR="00324DA6" w:rsidRDefault="00324DA6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7.   Для промывания 1кг крупы берут?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а) 7-8л воды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б) 4-5л воды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в) 2-3 л воды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8.   Для приготовления рассыпчатой каши из манной крупы, ее предварительно?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а) промывают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б) обжаривают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в) отваривают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9.   Температура подачи каши?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а) 10-14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°С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б)100-110°С                        в) 65-75°С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10. Разность масс готовой каши и используемой для приготовления крупы называется?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а) приваром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б) упеком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в) припеком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Эталон ответов к тестовому  заданию № 5   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1-в; 2-а; 3-а; 4-в;5-б; 6-б; 7-в; 8-б; 9-в;10-а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Критерии оценки 70% - «3» удовлетворительно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                              80% - «4» хорошо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                              90% - и выше «5» отлично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                                        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Задание №6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           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1.Выберите характеристику воды ту, которая соответствует требованиям к воде, применяемой для промывания круп перед варкой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А) холодная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Б) теплая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)г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орячая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 Выберите правильное соотношение крупы, воды и соли при варке 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рассыпчатой каши откидным способом.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А) 1 кг крупы, 5 литров воды, 50 гр. соли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Б)  1 кг крупы, 2 литра воды, 20 гр. соли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В) 1 кг крупы, 7 литров воды, 70 гр. соли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3.Выберите крупы, те, которые моют перед варкой 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А) рисовая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Б)  манная 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В) перловая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Г) пшеничная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4.Выберите из продуктов те, которые необходимы для приготовления рассыпчатой гречневой каши.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А) гречневая крупа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Б) сахар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В) соль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Г) жир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Д) лавровый лист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5.Выберите из температур ту, которая рекомендуется для 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упревания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каши.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А) 90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Б) 100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В) 150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6.Выберите из круп ту, которая хорошо разваривается в молоке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А) рисовая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Б)  гречневая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В)  манная 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7.Укажите, какой углевод преобладает в составе круп 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А)  крахмал              Б)   глюкоза          В) клетчатка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8.Укажите причину размягчения крупы при варке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А) высокая температура воды при варке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Б) протопектин,  содержащийся в крупе,  переходит в пектин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В) крахмал, содержащийся в крупе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клейстеризуется</w:t>
      </w:r>
      <w:proofErr w:type="spellEnd"/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9.Укажите последовательность операций при подготовке пшена к варке</w:t>
      </w:r>
    </w:p>
    <w:p w:rsidR="00324DA6" w:rsidRDefault="00E12AA9" w:rsidP="00CA68DD">
      <w:pPr>
        <w:numPr>
          <w:ilvl w:val="1"/>
          <w:numId w:val="16"/>
        </w:numPr>
        <w:spacing w:after="0" w:line="240" w:lineRule="auto"/>
        <w:ind w:left="0"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ошпаривают кипятком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 xml:space="preserve">а)  </w:t>
      </w:r>
    </w:p>
    <w:p w:rsidR="00324DA6" w:rsidRDefault="00E12AA9" w:rsidP="00CA68DD">
      <w:pPr>
        <w:numPr>
          <w:ilvl w:val="1"/>
          <w:numId w:val="16"/>
        </w:numPr>
        <w:spacing w:after="0" w:line="240" w:lineRule="auto"/>
        <w:ind w:left="0"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перебирают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 xml:space="preserve">          б)</w:t>
      </w:r>
    </w:p>
    <w:p w:rsidR="00324DA6" w:rsidRDefault="00E12AA9" w:rsidP="00CA68DD">
      <w:pPr>
        <w:numPr>
          <w:ilvl w:val="1"/>
          <w:numId w:val="16"/>
        </w:numPr>
        <w:spacing w:after="0" w:line="240" w:lineRule="auto"/>
        <w:ind w:left="0"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моют теплой водой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 xml:space="preserve">          в)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10.Укажите цель ошпаривания пшенной крупы.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А) для размягчения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Б) для удаления горечи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                    В) для промывания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11.Укажите правила варки каш: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А) ______________________________________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Б) ______________________________________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В) ______________________________________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Г) ______________________________________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Д) ______________________________________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Е) ______________________________________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12.Установите соответствие между колонками с помощью цифр: </w:t>
      </w:r>
    </w:p>
    <w:p w:rsidR="00324DA6" w:rsidRDefault="00E12AA9" w:rsidP="00CA68DD">
      <w:pPr>
        <w:numPr>
          <w:ilvl w:val="1"/>
          <w:numId w:val="16"/>
        </w:numPr>
        <w:spacing w:after="0" w:line="240" w:lineRule="auto"/>
        <w:ind w:left="0"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творог</w:t>
      </w:r>
    </w:p>
    <w:p w:rsidR="00324DA6" w:rsidRDefault="00E12AA9" w:rsidP="00CA68DD">
      <w:pPr>
        <w:numPr>
          <w:ilvl w:val="1"/>
          <w:numId w:val="16"/>
        </w:numPr>
        <w:spacing w:after="0" w:line="240" w:lineRule="auto"/>
        <w:ind w:left="0"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гречневая каша                              а) котлеты, биточки</w:t>
      </w:r>
    </w:p>
    <w:p w:rsidR="00324DA6" w:rsidRDefault="00E12AA9" w:rsidP="00CA68DD">
      <w:pPr>
        <w:numPr>
          <w:ilvl w:val="1"/>
          <w:numId w:val="16"/>
        </w:numPr>
        <w:spacing w:after="0" w:line="240" w:lineRule="auto"/>
        <w:ind w:left="0"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рисовая каша                                  </w:t>
      </w:r>
    </w:p>
    <w:p w:rsidR="00324DA6" w:rsidRDefault="00E12AA9" w:rsidP="00CA68DD">
      <w:pPr>
        <w:numPr>
          <w:ilvl w:val="1"/>
          <w:numId w:val="16"/>
        </w:numPr>
        <w:spacing w:after="0" w:line="240" w:lineRule="auto"/>
        <w:ind w:left="0"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изюм                                               </w:t>
      </w:r>
    </w:p>
    <w:p w:rsidR="00324DA6" w:rsidRDefault="00E12AA9" w:rsidP="00CA68DD">
      <w:pPr>
        <w:numPr>
          <w:ilvl w:val="1"/>
          <w:numId w:val="16"/>
        </w:numPr>
        <w:spacing w:after="0" w:line="240" w:lineRule="auto"/>
        <w:ind w:left="0"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курага                                             б) запеканка</w:t>
      </w:r>
    </w:p>
    <w:p w:rsidR="00324DA6" w:rsidRDefault="00E12AA9" w:rsidP="00CA68DD">
      <w:pPr>
        <w:numPr>
          <w:ilvl w:val="1"/>
          <w:numId w:val="16"/>
        </w:numPr>
        <w:spacing w:after="0" w:line="240" w:lineRule="auto"/>
        <w:ind w:left="0"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сметана                                           </w:t>
      </w:r>
    </w:p>
    <w:p w:rsidR="00324DA6" w:rsidRDefault="00E12AA9" w:rsidP="00CA68DD">
      <w:pPr>
        <w:numPr>
          <w:ilvl w:val="1"/>
          <w:numId w:val="16"/>
        </w:numPr>
        <w:spacing w:after="0" w:line="240" w:lineRule="auto"/>
        <w:ind w:left="0"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сухари                                              в) крупеник</w:t>
      </w:r>
    </w:p>
    <w:p w:rsidR="00324DA6" w:rsidRDefault="00E12AA9" w:rsidP="00CA68DD">
      <w:pPr>
        <w:numPr>
          <w:ilvl w:val="1"/>
          <w:numId w:val="16"/>
        </w:numPr>
        <w:spacing w:after="0" w:line="240" w:lineRule="auto"/>
        <w:ind w:left="0"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манная каша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Критерии оценки 70% - «3» удовлетворительно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                              80% - «4» хорошо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                              90% - и выше «5» отлично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Эталон ответа к заданию №6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Проверь себя (тест)</w:t>
      </w:r>
    </w:p>
    <w:tbl>
      <w:tblPr>
        <w:tblStyle w:val="af4"/>
        <w:tblW w:w="10312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197"/>
        <w:gridCol w:w="1299"/>
        <w:gridCol w:w="566"/>
        <w:gridCol w:w="646"/>
        <w:gridCol w:w="922"/>
        <w:gridCol w:w="503"/>
        <w:gridCol w:w="506"/>
        <w:gridCol w:w="614"/>
        <w:gridCol w:w="506"/>
        <w:gridCol w:w="1674"/>
        <w:gridCol w:w="645"/>
        <w:gridCol w:w="1234"/>
      </w:tblGrid>
      <w:tr w:rsidR="00324DA6">
        <w:trPr>
          <w:trHeight w:val="501"/>
        </w:trPr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Номер вопроса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12</w:t>
            </w:r>
          </w:p>
        </w:tc>
      </w:tr>
      <w:tr w:rsidR="00324DA6">
        <w:trPr>
          <w:trHeight w:val="1001"/>
        </w:trPr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ответы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,Б</w:t>
            </w:r>
            <w:proofErr w:type="gramEnd"/>
          </w:p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Рисовая</w:t>
            </w:r>
          </w:p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Перловая</w:t>
            </w:r>
          </w:p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Пшенная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А, В</w:t>
            </w: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,В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,Г</w:t>
            </w:r>
          </w:p>
        </w:tc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А, В</w:t>
            </w:r>
          </w:p>
        </w:tc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А) перебирают</w:t>
            </w:r>
          </w:p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Б) моют теплой водой</w:t>
            </w:r>
          </w:p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В) ошпаривают</w:t>
            </w: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А) 3,7,8,7</w:t>
            </w:r>
          </w:p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Б) 8.4,5,6</w:t>
            </w:r>
          </w:p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3,4,5,6</w:t>
            </w:r>
          </w:p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В) 2,1,6</w:t>
            </w:r>
          </w:p>
        </w:tc>
      </w:tr>
    </w:tbl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 xml:space="preserve"> 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1. Для варки каш удобнее использовать посуду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толстым  дном, объём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которой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измерен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.</w:t>
      </w:r>
    </w:p>
    <w:p w:rsidR="00324DA6" w:rsidRDefault="00324DA6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2.Соль и сахар кладут в котел до</w:t>
      </w: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засыпания крупы</w:t>
      </w: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из расчета для рассыпчатых каш 10гр, для жидких каш 5гр, на 1кг крупы.</w:t>
      </w:r>
    </w:p>
    <w:p w:rsidR="00324DA6" w:rsidRDefault="00324DA6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3. 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Крупу, промытую непосредственно перед засыпанием  /она должна быть теплой /, закладывают в</w:t>
      </w: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кипящею</w:t>
      </w: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жидкость и периодически перемешивают, поднимая со дна крупу, веселкой.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Когда крупа набухнет и поглотит всю влагу, перемешивание прекращают, поверхность каши выравнивают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котел закрывают крышкой, уменьшают нагрев до температуры </w:t>
      </w: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90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 – 100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оставляют для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упревания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. 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Его продолжительность для различных каш разная и зависит от сорта крупы и способа варки.  В основном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упревание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продолжается 1,5-2 часа.</w:t>
      </w:r>
    </w:p>
    <w:p w:rsidR="00324DA6" w:rsidRDefault="00324DA6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4.Для улучшения вкуса и внешнего вида рассыпчатых каш в котел с жидкостью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перед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засыпкой крупы можно добавить часть жира / от 50 до 100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гр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 1кг крупы / 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из расчета 5% нормы.</w:t>
      </w:r>
    </w:p>
    <w:p w:rsidR="00324DA6" w:rsidRDefault="00324DA6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5.  Пшено, рисовые и перловые крупы в молоке плохо развариваются, поэтому для варки из них молочных каш их предварительно проваривают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5-10 минут в кипящей воде, взятой по норме, затем вливают горячее  молоко и варят до готовности.</w:t>
      </w:r>
    </w:p>
    <w:p w:rsidR="00324DA6" w:rsidRDefault="00324DA6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6.  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Манную крупу заваривают, всыпая ее непрерывной тонкой струйкой   в кипящею  жидкость при помешивании.</w:t>
      </w:r>
      <w:proofErr w:type="gramEnd"/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Задание №7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1. Перечислите, что относят к бобовым? _______________________________________________________________</w:t>
      </w:r>
    </w:p>
    <w:p w:rsidR="00324DA6" w:rsidRDefault="00324DA6">
      <w:pPr>
        <w:spacing w:after="0" w:line="240" w:lineRule="auto"/>
        <w:ind w:right="113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 Укажите: За содержание, каких питательных веществ ценятся бобы?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______________________________________________________________</w:t>
      </w:r>
    </w:p>
    <w:p w:rsidR="00324DA6" w:rsidRDefault="00324DA6">
      <w:pPr>
        <w:spacing w:after="0" w:line="240" w:lineRule="auto"/>
        <w:ind w:right="113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3. Составьте алгоритм подготовки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бобовых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 варке: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______________________________________________________________</w:t>
      </w:r>
    </w:p>
    <w:p w:rsidR="00324DA6" w:rsidRDefault="00324DA6">
      <w:pPr>
        <w:spacing w:after="0" w:line="240" w:lineRule="auto"/>
        <w:ind w:right="113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4. Укажите  причину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плохой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развариваемости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бобовых. 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_____________________________________________________________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5. Объясните: Почему происходит закисание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бобовых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при температуре выше 15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 во время замачивания?  Какие требования нужно выполнять, чтобы      избежать этого?  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6. Заполните таблицу:</w:t>
      </w:r>
    </w:p>
    <w:tbl>
      <w:tblPr>
        <w:tblStyle w:val="af5"/>
        <w:tblW w:w="10598" w:type="dxa"/>
        <w:tblInd w:w="-4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740"/>
        <w:gridCol w:w="2332"/>
        <w:gridCol w:w="2754"/>
        <w:gridCol w:w="2772"/>
      </w:tblGrid>
      <w:tr w:rsidR="00324DA6">
        <w:tc>
          <w:tcPr>
            <w:tcW w:w="2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Наименование блюда</w:t>
            </w:r>
          </w:p>
        </w:tc>
        <w:tc>
          <w:tcPr>
            <w:tcW w:w="2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Время варки</w:t>
            </w:r>
          </w:p>
        </w:tc>
        <w:tc>
          <w:tcPr>
            <w:tcW w:w="2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Особенности приготовления</w:t>
            </w:r>
          </w:p>
        </w:tc>
        <w:tc>
          <w:tcPr>
            <w:tcW w:w="2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Подача блюда</w:t>
            </w:r>
          </w:p>
        </w:tc>
      </w:tr>
      <w:tr w:rsidR="00324DA6">
        <w:tc>
          <w:tcPr>
            <w:tcW w:w="2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Бобовые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 жиром и луком</w:t>
            </w:r>
          </w:p>
        </w:tc>
        <w:tc>
          <w:tcPr>
            <w:tcW w:w="2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24DA6">
        <w:tc>
          <w:tcPr>
            <w:tcW w:w="2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Фасоль в соусе</w:t>
            </w:r>
          </w:p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Эталон ответа к заданию №7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Тема: «Блюда из </w:t>
      </w: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</w:rPr>
        <w:t>бобовых</w:t>
      </w:r>
      <w:proofErr w:type="gramEnd"/>
      <w:r>
        <w:rPr>
          <w:rFonts w:ascii="Times New Roman" w:eastAsia="Times New Roman" w:hAnsi="Times New Roman" w:cs="Times New Roman"/>
          <w:b/>
          <w:sz w:val="24"/>
          <w:szCs w:val="24"/>
        </w:rPr>
        <w:t>»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1.Перечислите, что относят к бобовым?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Горох, фасоль, бобы, нут, чечевица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 Укажите: За содержание, каких питательных веществ ценятся бобы?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Бобовые – источник белковых протеинов, углеводов, в т. ч. клетчатки, витаминов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гр</w:t>
      </w:r>
      <w:proofErr w:type="spellEnd"/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В</w:t>
      </w:r>
      <w:proofErr w:type="gramEnd"/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3. Составьте алгоритм подготовки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бобовых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 варке: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</w:rPr>
        <w:t>Перебирают</w:t>
      </w:r>
      <w:proofErr w:type="gram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промывают в холодной воде          замачивают в холодной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hidden="0" allowOverlap="1" wp14:anchorId="5F145946" wp14:editId="2AB1B171">
                <wp:simplePos x="0" y="0"/>
                <wp:positionH relativeFrom="column">
                  <wp:posOffset>1119505</wp:posOffset>
                </wp:positionH>
                <wp:positionV relativeFrom="paragraph">
                  <wp:posOffset>111125</wp:posOffset>
                </wp:positionV>
                <wp:extent cx="286385" cy="8255"/>
                <wp:effectExtent l="5080" t="44450" r="22860" b="61595"/>
                <wp:wrapNone/>
                <wp:docPr id="23" name="Прямая со стрелкой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86385" cy="825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/>
                      </wps:spPr>
                      <wps:bodyPr/>
                    </wps:wsp>
                  </a:graphicData>
                </a:graphic>
              </wp:anchor>
            </w:drawing>
          </mc:Choice>
          <mc:Fallback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15="http://schemas.microsoft.com/office/word/2012/wordml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1119505</wp:posOffset>
                </wp:positionH>
                <wp:positionV relativeFrom="paragraph">
                  <wp:posOffset>111125</wp:posOffset>
                </wp:positionV>
                <wp:extent cx="314325" cy="114300"/>
                <wp:effectExtent b="0" l="0" r="0" t="0"/>
                <wp:wrapNone/>
                <wp:docPr id="23" name="image23.png"/>
                <a:graphic>
                  <a:graphicData uri="http://schemas.openxmlformats.org/drawingml/2006/picture">
                    <pic:pic>
                      <pic:nvPicPr>
                        <pic:cNvPr id="0" name="image23.png"/>
                        <pic:cNvPicPr preferRelativeResize="0"/>
                      </pic:nvPicPr>
                      <pic:blipFill>
                        <a:blip r:embed="rId24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14325" cy="1143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hidden="0" allowOverlap="1" wp14:anchorId="7DF0FBD0" wp14:editId="20F94A82">
                <wp:simplePos x="0" y="0"/>
                <wp:positionH relativeFrom="column">
                  <wp:posOffset>3866515</wp:posOffset>
                </wp:positionH>
                <wp:positionV relativeFrom="paragraph">
                  <wp:posOffset>119379</wp:posOffset>
                </wp:positionV>
                <wp:extent cx="302260" cy="0"/>
                <wp:effectExtent l="8890" t="52705" r="22225" b="61595"/>
                <wp:wrapNone/>
                <wp:docPr id="19" name="Прямая со стрелкой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0226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/>
                      </wps:spPr>
                      <wps:bodyPr/>
                    </wps:wsp>
                  </a:graphicData>
                </a:graphic>
              </wp:anchor>
            </w:drawing>
          </mc:Choice>
          <mc:Fallback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15="http://schemas.microsoft.com/office/word/2012/wordml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3866515</wp:posOffset>
                </wp:positionH>
                <wp:positionV relativeFrom="paragraph">
                  <wp:posOffset>119379</wp:posOffset>
                </wp:positionV>
                <wp:extent cx="333375" cy="114300"/>
                <wp:effectExtent b="0" l="0" r="0" t="0"/>
                <wp:wrapNone/>
                <wp:docPr id="19" name="image19.png"/>
                <a:graphic>
                  <a:graphicData uri="http://schemas.openxmlformats.org/drawingml/2006/picture">
                    <pic:pic>
                      <pic:nvPicPr>
                        <pic:cNvPr id="0" name="image19.png"/>
                        <pic:cNvPicPr preferRelativeResize="0"/>
                      </pic:nvPicPr>
                      <pic:blipFill>
                        <a:blip r:embed="rId25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33375" cy="1143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(t-10</w:t>
      </w:r>
      <w:r>
        <w:rPr>
          <w:rFonts w:ascii="Times New Roman" w:eastAsia="Times New Roman" w:hAnsi="Times New Roman" w:cs="Times New Roman"/>
          <w:b/>
          <w:sz w:val="24"/>
          <w:szCs w:val="24"/>
          <w:vertAlign w:val="superscript"/>
        </w:rPr>
        <w:t>о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С-12</w:t>
      </w:r>
      <w:r>
        <w:rPr>
          <w:rFonts w:ascii="Times New Roman" w:eastAsia="Times New Roman" w:hAnsi="Times New Roman" w:cs="Times New Roman"/>
          <w:b/>
          <w:sz w:val="24"/>
          <w:szCs w:val="24"/>
          <w:vertAlign w:val="superscript"/>
        </w:rPr>
        <w:t>о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С) воде на 1-2 часа или 5-8 часов (большое количество жестких бобовых)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4. Укажите  причину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плохой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развариваемости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бобовых. 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4.1 толстая оболочка, плохо пропускает воду внутрь </w:t>
      </w: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</w:rPr>
        <w:t>бобовых</w:t>
      </w:r>
      <w:proofErr w:type="gramEnd"/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4.2 большое содержание клетчатки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4.3 соль, томат, кислые соусы замедляют процесс варки бобовых, поэтому их добавляют, когда бобовые полностью сварятся    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5. Объясните: 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Почему происходит закисание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бобовых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при температуре выше 15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 во время замачивания?  Какие требования нужно выполнять, чтобы избежать этого?  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Во время замачивания происходит процесс молочн</w:t>
      </w:r>
      <w:proofErr w:type="gramStart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о-</w:t>
      </w:r>
      <w:proofErr w:type="gramEnd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кислого брожения. 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Для этого нужно выполнить следующие требования: 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Температура воды при замачивании должна быть 10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vertAlign w:val="superscript"/>
        </w:rPr>
        <w:t>о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С – 12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vertAlign w:val="superscript"/>
        </w:rPr>
        <w:t>о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С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6. Заполните таблицу:</w:t>
      </w:r>
    </w:p>
    <w:tbl>
      <w:tblPr>
        <w:tblStyle w:val="af6"/>
        <w:tblW w:w="10935" w:type="dxa"/>
        <w:tblInd w:w="-4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38"/>
        <w:gridCol w:w="2551"/>
        <w:gridCol w:w="4536"/>
        <w:gridCol w:w="2410"/>
      </w:tblGrid>
      <w:tr w:rsidR="00324DA6"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Наимено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вание блюда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Время варки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Особенности приготовления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Подача блюда</w:t>
            </w:r>
          </w:p>
        </w:tc>
      </w:tr>
      <w:tr w:rsidR="00324DA6">
        <w:trPr>
          <w:trHeight w:val="1529"/>
        </w:trPr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Бобовые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 жиром и луком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Горох, нут -1,5 часа</w:t>
            </w:r>
          </w:p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Чечевица – 1 час</w:t>
            </w:r>
          </w:p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Фасоль – 1.5 – 2 часа прогревают 5 минут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Можно добавить пассерованный репчатый лук, жаренную свиную корейку, копченую грудинку, чеснок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Используют, как самостоятельное блюдо или как гарнир к мясным блюдам</w:t>
            </w:r>
          </w:p>
        </w:tc>
      </w:tr>
      <w:tr w:rsidR="00324DA6"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Фасоль в соусе</w:t>
            </w:r>
          </w:p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Фасоль – 1.5 – 2 часа прогревают 5 минут в соусе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Можно добавить репчатый лук пассерованный,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рубленный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чеснок. Можно готовить молочный, сметанный соусы, тогда перец не добавляют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»»»»»»»»»»»</w:t>
            </w:r>
          </w:p>
        </w:tc>
      </w:tr>
    </w:tbl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                       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Тестовое задание № 8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324DA6" w:rsidRDefault="00E12AA9" w:rsidP="00CA68DD">
      <w:pPr>
        <w:numPr>
          <w:ilvl w:val="0"/>
          <w:numId w:val="17"/>
        </w:numPr>
        <w:shd w:val="clear" w:color="auto" w:fill="FFFFFF"/>
        <w:spacing w:after="0" w:line="240" w:lineRule="auto"/>
        <w:ind w:left="0"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Укажите химический состав и пищевую ценность макаронных изделий.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_______________________________________________________________________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2.   Перечислите виды макаронных изделий, используемых в кулинарии.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_______________________________________________________________________</w:t>
      </w:r>
    </w:p>
    <w:p w:rsidR="00324DA6" w:rsidRDefault="00324DA6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3. 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Заполните таблицу  указав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величину показателей разных способов приготовления макаронных изделий.</w:t>
      </w:r>
    </w:p>
    <w:p w:rsidR="00324DA6" w:rsidRDefault="00324DA6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Style w:val="af7"/>
        <w:tblW w:w="10421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951"/>
        <w:gridCol w:w="4111"/>
        <w:gridCol w:w="4359"/>
      </w:tblGrid>
      <w:tr w:rsidR="00324DA6">
        <w:tc>
          <w:tcPr>
            <w:tcW w:w="19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Показатель</w:t>
            </w:r>
          </w:p>
        </w:tc>
        <w:tc>
          <w:tcPr>
            <w:tcW w:w="84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 приготовления</w:t>
            </w:r>
          </w:p>
        </w:tc>
      </w:tr>
      <w:tr w:rsidR="00324DA6">
        <w:tc>
          <w:tcPr>
            <w:tcW w:w="19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Сливной</w:t>
            </w:r>
          </w:p>
        </w:tc>
        <w:tc>
          <w:tcPr>
            <w:tcW w:w="4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Несливной</w:t>
            </w:r>
            <w:proofErr w:type="spellEnd"/>
          </w:p>
        </w:tc>
      </w:tr>
      <w:tr w:rsidR="00324DA6"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Масса макаронных изделий,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кг</w:t>
            </w:r>
            <w:proofErr w:type="gramEnd"/>
          </w:p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4DA6"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Объём жидкости,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</w:p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4DA6"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Масса соли,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proofErr w:type="gramEnd"/>
          </w:p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4DA6"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Привар, %</w:t>
            </w:r>
          </w:p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4DA6"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Использование</w:t>
            </w:r>
          </w:p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4. Почему масса макаронных изделий при варке увеличивается примерно в 3 раза?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_______________________________________________________________________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5. Продолжите технологическую последовательность приготовления блюда «Макароны отварные с овощами»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Макароны отваривают - _______________________________________________________________________</w:t>
      </w:r>
    </w:p>
    <w:p w:rsidR="00324DA6" w:rsidRDefault="00324DA6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6. Указать ингредиенты и технологическую последовательность приготовления лапшевника: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А) ингредиенты: ___________________________________________________________________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Б) технологическая последовательность приготовления: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Творог протирают-__________________________________________________________________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7. Заполнить таблицу показателей качества блюд из макаронных изделий.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f8"/>
        <w:tblW w:w="10422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758"/>
        <w:gridCol w:w="1715"/>
        <w:gridCol w:w="1882"/>
        <w:gridCol w:w="1687"/>
        <w:gridCol w:w="1692"/>
        <w:gridCol w:w="1688"/>
      </w:tblGrid>
      <w:tr w:rsidR="00324DA6">
        <w:tc>
          <w:tcPr>
            <w:tcW w:w="1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Макаронные</w:t>
            </w:r>
          </w:p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изделия</w:t>
            </w:r>
          </w:p>
        </w:tc>
        <w:tc>
          <w:tcPr>
            <w:tcW w:w="1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Внешний вид</w:t>
            </w:r>
          </w:p>
        </w:tc>
        <w:tc>
          <w:tcPr>
            <w:tcW w:w="1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Консистенция</w:t>
            </w:r>
          </w:p>
        </w:tc>
        <w:tc>
          <w:tcPr>
            <w:tcW w:w="1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Вкус</w:t>
            </w: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Запах</w:t>
            </w:r>
          </w:p>
        </w:tc>
        <w:tc>
          <w:tcPr>
            <w:tcW w:w="1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Цвет</w:t>
            </w:r>
          </w:p>
        </w:tc>
      </w:tr>
      <w:tr w:rsidR="00324DA6">
        <w:tc>
          <w:tcPr>
            <w:tcW w:w="1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Отварные</w:t>
            </w:r>
          </w:p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4DA6">
        <w:tc>
          <w:tcPr>
            <w:tcW w:w="1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Запеченные</w:t>
            </w:r>
          </w:p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Эталон ответов к тестовому заданию №8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1.  Укажите химический состав и пищевую ценность макаронных изделий.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 состав макаронных изделий входят белки (9-11,8%), углеводы (70-75%), жиры (0,9-2,5%), клетчатки (0,2%), зола(),9%. Энергетическая ценность 100грамм продукта 332 – 341 Ккал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>2.  Перечислите виды макаронных изделий, используемых в кулинарии.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Виды макаронных изделий: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u w:val="single"/>
        </w:rPr>
        <w:t>Трубчаты</w:t>
      </w:r>
      <w:r>
        <w:rPr>
          <w:rFonts w:ascii="Times New Roman" w:eastAsia="Times New Roman" w:hAnsi="Times New Roman" w:cs="Times New Roman"/>
          <w:sz w:val="24"/>
          <w:szCs w:val="24"/>
        </w:rPr>
        <w:t>е -  макароны, рожки, перья.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u w:val="single"/>
        </w:rPr>
        <w:t>Нитеобразные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– вермишель.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u w:val="single"/>
        </w:rPr>
        <w:t>Лентообразные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– лапша.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u w:val="single"/>
        </w:rPr>
        <w:t>Фигурные изделия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– ракушки, алфавит, животные, ромашки, шестерёнки, ушки.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3.  Величины  показателей разных способов приготовления макаронных изделий.</w:t>
      </w:r>
    </w:p>
    <w:p w:rsidR="00324DA6" w:rsidRDefault="00324DA6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Style w:val="af9"/>
        <w:tblW w:w="1013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941"/>
        <w:gridCol w:w="3993"/>
        <w:gridCol w:w="4204"/>
      </w:tblGrid>
      <w:tr w:rsidR="00324DA6">
        <w:tc>
          <w:tcPr>
            <w:tcW w:w="19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Показатель</w:t>
            </w:r>
          </w:p>
        </w:tc>
        <w:tc>
          <w:tcPr>
            <w:tcW w:w="81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 приготовления</w:t>
            </w:r>
          </w:p>
        </w:tc>
      </w:tr>
      <w:tr w:rsidR="00324DA6">
        <w:tc>
          <w:tcPr>
            <w:tcW w:w="19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Сливной</w:t>
            </w:r>
          </w:p>
        </w:tc>
        <w:tc>
          <w:tcPr>
            <w:tcW w:w="4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Несливной</w:t>
            </w:r>
            <w:proofErr w:type="spellEnd"/>
          </w:p>
        </w:tc>
      </w:tr>
      <w:tr w:rsidR="00324DA6"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Масса макаронных изделий,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кг</w:t>
            </w:r>
            <w:proofErr w:type="gramEnd"/>
          </w:p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1кг</w:t>
            </w:r>
          </w:p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1кг</w:t>
            </w:r>
          </w:p>
        </w:tc>
      </w:tr>
      <w:tr w:rsidR="00324DA6"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Объём жидкости,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</w:p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 – 6л</w:t>
            </w:r>
          </w:p>
        </w:tc>
        <w:tc>
          <w:tcPr>
            <w:tcW w:w="4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2,2 – 3 л</w:t>
            </w:r>
          </w:p>
        </w:tc>
      </w:tr>
      <w:tr w:rsidR="00324DA6"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Масса соли,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proofErr w:type="gramEnd"/>
          </w:p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50г</w:t>
            </w:r>
          </w:p>
        </w:tc>
        <w:tc>
          <w:tcPr>
            <w:tcW w:w="4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30г</w:t>
            </w:r>
          </w:p>
        </w:tc>
      </w:tr>
      <w:tr w:rsidR="00324DA6"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Привар, %</w:t>
            </w:r>
          </w:p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150%</w:t>
            </w:r>
          </w:p>
        </w:tc>
        <w:tc>
          <w:tcPr>
            <w:tcW w:w="4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200 – 300%</w:t>
            </w:r>
          </w:p>
        </w:tc>
      </w:tr>
      <w:tr w:rsidR="00324DA6"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Использование</w:t>
            </w:r>
          </w:p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Макароны с сыром, с жиром или сметаной, с томатом, отварные с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пассерованными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овощами</w:t>
            </w:r>
          </w:p>
        </w:tc>
        <w:tc>
          <w:tcPr>
            <w:tcW w:w="4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Макаронник</w:t>
            </w:r>
          </w:p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Лапшевник</w:t>
            </w:r>
          </w:p>
        </w:tc>
      </w:tr>
    </w:tbl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4. Почему масса макаронных изделий при варке увеличивается примерно 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в 3 раза?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В горячей воде зерна крахмала, которые содержаться в макаронных изделиях набухают, связывая большое количество воды и образуя коллоидный раствор в виде вязкой густой массы </w:t>
      </w:r>
      <w:r>
        <w:rPr>
          <w:rFonts w:ascii="Times New Roman" w:eastAsia="Times New Roman" w:hAnsi="Times New Roman" w:cs="Times New Roman"/>
          <w:sz w:val="24"/>
          <w:szCs w:val="24"/>
          <w:u w:val="single"/>
        </w:rPr>
        <w:t>клейстера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. Этот процесс называется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клейстеризацией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крахмала и происходит он при варке каш и макаронных изделий, соусов и киселей. При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клейстеризации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крахмал способен поглощать 200-400% воды, что приводит к увеличению массы продукта, т.е. выхода готовых блюд. Это увеличение массы, называется </w:t>
      </w:r>
      <w:r>
        <w:rPr>
          <w:rFonts w:ascii="Times New Roman" w:eastAsia="Times New Roman" w:hAnsi="Times New Roman" w:cs="Times New Roman"/>
          <w:sz w:val="24"/>
          <w:szCs w:val="24"/>
          <w:u w:val="single"/>
        </w:rPr>
        <w:t>приваром.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5. Продолжите технологическую последовательность приготовления блюда «Макароны отварные с овощами»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Макароны отваривают         овощи (морковь и петрушку шинкуют соломкой)         пассеруют с жиром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добавляют шинкованный репчатый лук         пассеруют          в конце добавляют томатное пюре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подготовленные овощи соединяют  с отварными макаронами          и зеленым прогретым горошком         (кипятят 5-7 мин)        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при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подачи посыпают зеленью.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hidden="0" allowOverlap="1" wp14:anchorId="16AC1F17" wp14:editId="6431823B">
                <wp:simplePos x="0" y="0"/>
                <wp:positionH relativeFrom="column">
                  <wp:posOffset>1804670</wp:posOffset>
                </wp:positionH>
                <wp:positionV relativeFrom="paragraph">
                  <wp:posOffset>104140</wp:posOffset>
                </wp:positionV>
                <wp:extent cx="262255" cy="7620"/>
                <wp:effectExtent l="13970" t="46990" r="19050" b="59690"/>
                <wp:wrapNone/>
                <wp:docPr id="45" name="Прямая со стрелкой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62255" cy="762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/>
                      </wps:spPr>
                      <wps:bodyPr/>
                    </wps:wsp>
                  </a:graphicData>
                </a:graphic>
              </wp:anchor>
            </w:drawing>
          </mc:Choice>
          <mc:Fallback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15="http://schemas.microsoft.com/office/word/2012/wordml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1804670</wp:posOffset>
                </wp:positionH>
                <wp:positionV relativeFrom="paragraph">
                  <wp:posOffset>104140</wp:posOffset>
                </wp:positionV>
                <wp:extent cx="295275" cy="114300"/>
                <wp:effectExtent b="0" l="0" r="0" t="0"/>
                <wp:wrapNone/>
                <wp:docPr id="45" name="image45.png"/>
                <a:graphic>
                  <a:graphicData uri="http://schemas.openxmlformats.org/drawingml/2006/picture">
                    <pic:pic>
                      <pic:nvPicPr>
                        <pic:cNvPr id="0" name="image45.png"/>
                        <pic:cNvPicPr preferRelativeResize="0"/>
                      </pic:nvPicPr>
                      <pic:blipFill>
                        <a:blip r:embed="rId26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95275" cy="1143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hidden="0" allowOverlap="1" wp14:anchorId="5A5DF935" wp14:editId="622E560C">
                <wp:simplePos x="0" y="0"/>
                <wp:positionH relativeFrom="column">
                  <wp:posOffset>1542415</wp:posOffset>
                </wp:positionH>
                <wp:positionV relativeFrom="paragraph">
                  <wp:posOffset>294005</wp:posOffset>
                </wp:positionV>
                <wp:extent cx="262255" cy="7620"/>
                <wp:effectExtent l="8890" t="46355" r="24130" b="60325"/>
                <wp:wrapNone/>
                <wp:docPr id="53" name="Прямая со стрелкой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62255" cy="762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/>
                      </wps:spPr>
                      <wps:bodyPr/>
                    </wps:wsp>
                  </a:graphicData>
                </a:graphic>
              </wp:anchor>
            </w:drawing>
          </mc:Choice>
          <mc:Fallback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15="http://schemas.microsoft.com/office/word/2012/wordml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1542415</wp:posOffset>
                </wp:positionH>
                <wp:positionV relativeFrom="paragraph">
                  <wp:posOffset>294005</wp:posOffset>
                </wp:positionV>
                <wp:extent cx="295275" cy="114300"/>
                <wp:effectExtent b="0" l="0" r="0" t="0"/>
                <wp:wrapNone/>
                <wp:docPr id="53" name="image53.png"/>
                <a:graphic>
                  <a:graphicData uri="http://schemas.openxmlformats.org/drawingml/2006/picture">
                    <pic:pic>
                      <pic:nvPicPr>
                        <pic:cNvPr id="0" name="image53.png"/>
                        <pic:cNvPicPr preferRelativeResize="0"/>
                      </pic:nvPicPr>
                      <pic:blipFill>
                        <a:blip r:embed="rId27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95275" cy="1143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hidden="0" allowOverlap="1" wp14:anchorId="26A7E480" wp14:editId="11F5C9AF">
                <wp:simplePos x="0" y="0"/>
                <wp:positionH relativeFrom="column">
                  <wp:posOffset>6135370</wp:posOffset>
                </wp:positionH>
                <wp:positionV relativeFrom="paragraph">
                  <wp:posOffset>88900</wp:posOffset>
                </wp:positionV>
                <wp:extent cx="262255" cy="7620"/>
                <wp:effectExtent l="10795" t="50800" r="22225" b="55880"/>
                <wp:wrapNone/>
                <wp:docPr id="47" name="Прямая со стрелкой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62255" cy="762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/>
                      </wps:spPr>
                      <wps:bodyPr/>
                    </wps:wsp>
                  </a:graphicData>
                </a:graphic>
              </wp:anchor>
            </w:drawing>
          </mc:Choice>
          <mc:Fallback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15="http://schemas.microsoft.com/office/word/2012/wordml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6135370</wp:posOffset>
                </wp:positionH>
                <wp:positionV relativeFrom="paragraph">
                  <wp:posOffset>88900</wp:posOffset>
                </wp:positionV>
                <wp:extent cx="295275" cy="114300"/>
                <wp:effectExtent b="0" l="0" r="0" t="0"/>
                <wp:wrapNone/>
                <wp:docPr id="47" name="image47.png"/>
                <a:graphic>
                  <a:graphicData uri="http://schemas.openxmlformats.org/drawingml/2006/picture">
                    <pic:pic>
                      <pic:nvPicPr>
                        <pic:cNvPr id="0" name="image47.png"/>
                        <pic:cNvPicPr preferRelativeResize="0"/>
                      </pic:nvPicPr>
                      <pic:blipFill>
                        <a:blip r:embed="rId28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95275" cy="1143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hidden="0" allowOverlap="1" wp14:anchorId="1D47077B" wp14:editId="48F6C968">
                <wp:simplePos x="0" y="0"/>
                <wp:positionH relativeFrom="column">
                  <wp:posOffset>4916805</wp:posOffset>
                </wp:positionH>
                <wp:positionV relativeFrom="paragraph">
                  <wp:posOffset>301625</wp:posOffset>
                </wp:positionV>
                <wp:extent cx="262255" cy="7620"/>
                <wp:effectExtent l="11430" t="53975" r="21590" b="52705"/>
                <wp:wrapNone/>
                <wp:docPr id="27" name="Прямая со стрелкой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62255" cy="762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/>
                      </wps:spPr>
                      <wps:bodyPr/>
                    </wps:wsp>
                  </a:graphicData>
                </a:graphic>
              </wp:anchor>
            </w:drawing>
          </mc:Choice>
          <mc:Fallback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15="http://schemas.microsoft.com/office/word/2012/wordml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4916805</wp:posOffset>
                </wp:positionH>
                <wp:positionV relativeFrom="paragraph">
                  <wp:posOffset>301625</wp:posOffset>
                </wp:positionV>
                <wp:extent cx="295275" cy="114300"/>
                <wp:effectExtent b="0" l="0" r="0" t="0"/>
                <wp:wrapNone/>
                <wp:docPr id="27" name="image27.png"/>
                <a:graphic>
                  <a:graphicData uri="http://schemas.openxmlformats.org/drawingml/2006/picture">
                    <pic:pic>
                      <pic:nvPicPr>
                        <pic:cNvPr id="0" name="image27.png"/>
                        <pic:cNvPicPr preferRelativeResize="0"/>
                      </pic:nvPicPr>
                      <pic:blipFill>
                        <a:blip r:embed="rId29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95275" cy="1143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hidden="0" allowOverlap="1" wp14:anchorId="3E997ED0" wp14:editId="21A2B7D9">
                <wp:simplePos x="0" y="0"/>
                <wp:positionH relativeFrom="column">
                  <wp:posOffset>4784725</wp:posOffset>
                </wp:positionH>
                <wp:positionV relativeFrom="paragraph">
                  <wp:posOffset>692785</wp:posOffset>
                </wp:positionV>
                <wp:extent cx="262255" cy="7620"/>
                <wp:effectExtent l="12700" t="45085" r="20320" b="61595"/>
                <wp:wrapNone/>
                <wp:docPr id="7" name="Прямая со стрелкой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62255" cy="762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/>
                      </wps:spPr>
                      <wps:bodyPr/>
                    </wps:wsp>
                  </a:graphicData>
                </a:graphic>
              </wp:anchor>
            </w:drawing>
          </mc:Choice>
          <mc:Fallback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15="http://schemas.microsoft.com/office/word/2012/wordml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4784725</wp:posOffset>
                </wp:positionH>
                <wp:positionV relativeFrom="paragraph">
                  <wp:posOffset>692785</wp:posOffset>
                </wp:positionV>
                <wp:extent cx="295275" cy="114300"/>
                <wp:effectExtent b="0" l="0" r="0" t="0"/>
                <wp:wrapNone/>
                <wp:docPr id="7" name="image7.png"/>
                <a:graphic>
                  <a:graphicData uri="http://schemas.openxmlformats.org/drawingml/2006/picture">
                    <pic:pic>
                      <pic:nvPicPr>
                        <pic:cNvPr id="0" name="image7.png"/>
                        <pic:cNvPicPr preferRelativeResize="0"/>
                      </pic:nvPicPr>
                      <pic:blipFill>
                        <a:blip r:embed="rId30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95275" cy="1143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hidden="0" allowOverlap="1" wp14:anchorId="7A73C1D7" wp14:editId="45E05648">
                <wp:simplePos x="0" y="0"/>
                <wp:positionH relativeFrom="column">
                  <wp:posOffset>1904365</wp:posOffset>
                </wp:positionH>
                <wp:positionV relativeFrom="paragraph">
                  <wp:posOffset>700405</wp:posOffset>
                </wp:positionV>
                <wp:extent cx="262255" cy="7620"/>
                <wp:effectExtent l="8890" t="52705" r="24130" b="53975"/>
                <wp:wrapNone/>
                <wp:docPr id="40" name="Прямая со стрелкой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62255" cy="762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/>
                      </wps:spPr>
                      <wps:bodyPr/>
                    </wps:wsp>
                  </a:graphicData>
                </a:graphic>
              </wp:anchor>
            </w:drawing>
          </mc:Choice>
          <mc:Fallback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15="http://schemas.microsoft.com/office/word/2012/wordml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1904365</wp:posOffset>
                </wp:positionH>
                <wp:positionV relativeFrom="paragraph">
                  <wp:posOffset>700405</wp:posOffset>
                </wp:positionV>
                <wp:extent cx="295275" cy="114300"/>
                <wp:effectExtent b="0" l="0" r="0" t="0"/>
                <wp:wrapNone/>
                <wp:docPr id="40" name="image40.png"/>
                <a:graphic>
                  <a:graphicData uri="http://schemas.openxmlformats.org/drawingml/2006/picture">
                    <pic:pic>
                      <pic:nvPicPr>
                        <pic:cNvPr id="0" name="image40.png"/>
                        <pic:cNvPicPr preferRelativeResize="0"/>
                      </pic:nvPicPr>
                      <pic:blipFill>
                        <a:blip r:embed="rId31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95275" cy="1143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hidden="0" allowOverlap="1" wp14:anchorId="4A5AE7B1" wp14:editId="1C773B7B">
                <wp:simplePos x="0" y="0"/>
                <wp:positionH relativeFrom="column">
                  <wp:posOffset>6135370</wp:posOffset>
                </wp:positionH>
                <wp:positionV relativeFrom="paragraph">
                  <wp:posOffset>286385</wp:posOffset>
                </wp:positionV>
                <wp:extent cx="262255" cy="7620"/>
                <wp:effectExtent l="10795" t="48260" r="22225" b="58420"/>
                <wp:wrapNone/>
                <wp:docPr id="46" name="Прямая со стрелкой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62255" cy="762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/>
                      </wps:spPr>
                      <wps:bodyPr/>
                    </wps:wsp>
                  </a:graphicData>
                </a:graphic>
              </wp:anchor>
            </w:drawing>
          </mc:Choice>
          <mc:Fallback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15="http://schemas.microsoft.com/office/word/2012/wordml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6135370</wp:posOffset>
                </wp:positionH>
                <wp:positionV relativeFrom="paragraph">
                  <wp:posOffset>286385</wp:posOffset>
                </wp:positionV>
                <wp:extent cx="295275" cy="114300"/>
                <wp:effectExtent b="0" l="0" r="0" t="0"/>
                <wp:wrapNone/>
                <wp:docPr id="46" name="image46.png"/>
                <a:graphic>
                  <a:graphicData uri="http://schemas.openxmlformats.org/drawingml/2006/picture">
                    <pic:pic>
                      <pic:nvPicPr>
                        <pic:cNvPr id="0" name="image46.png"/>
                        <pic:cNvPicPr preferRelativeResize="0"/>
                      </pic:nvPicPr>
                      <pic:blipFill>
                        <a:blip r:embed="rId32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95275" cy="1143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1" hidden="0" allowOverlap="1" wp14:anchorId="2531B0C8" wp14:editId="7E57ACFD">
                <wp:simplePos x="0" y="0"/>
                <wp:positionH relativeFrom="column">
                  <wp:posOffset>2689225</wp:posOffset>
                </wp:positionH>
                <wp:positionV relativeFrom="paragraph">
                  <wp:posOffset>520700</wp:posOffset>
                </wp:positionV>
                <wp:extent cx="262255" cy="7620"/>
                <wp:effectExtent l="12700" t="53975" r="20320" b="52705"/>
                <wp:wrapNone/>
                <wp:docPr id="51" name="Прямая со стрелкой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62255" cy="762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/>
                      </wps:spPr>
                      <wps:bodyPr/>
                    </wps:wsp>
                  </a:graphicData>
                </a:graphic>
              </wp:anchor>
            </w:drawing>
          </mc:Choice>
          <mc:Fallback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15="http://schemas.microsoft.com/office/word/2012/wordml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2689225</wp:posOffset>
                </wp:positionH>
                <wp:positionV relativeFrom="paragraph">
                  <wp:posOffset>520700</wp:posOffset>
                </wp:positionV>
                <wp:extent cx="295275" cy="114300"/>
                <wp:effectExtent b="0" l="0" r="0" t="0"/>
                <wp:wrapNone/>
                <wp:docPr id="51" name="image51.png"/>
                <a:graphic>
                  <a:graphicData uri="http://schemas.openxmlformats.org/drawingml/2006/picture">
                    <pic:pic>
                      <pic:nvPicPr>
                        <pic:cNvPr id="0" name="image51.png"/>
                        <pic:cNvPicPr preferRelativeResize="0"/>
                      </pic:nvPicPr>
                      <pic:blipFill>
                        <a:blip r:embed="rId33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95275" cy="1143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hidden="0" allowOverlap="1" wp14:anchorId="049458EE" wp14:editId="4A244F0B">
                <wp:simplePos x="0" y="0"/>
                <wp:positionH relativeFrom="column">
                  <wp:posOffset>389890</wp:posOffset>
                </wp:positionH>
                <wp:positionV relativeFrom="paragraph">
                  <wp:posOffset>909320</wp:posOffset>
                </wp:positionV>
                <wp:extent cx="262255" cy="7620"/>
                <wp:effectExtent l="8890" t="52070" r="24130" b="54610"/>
                <wp:wrapNone/>
                <wp:docPr id="48" name="Прямая со стрелкой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62255" cy="762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/>
                      </wps:spPr>
                      <wps:bodyPr/>
                    </wps:wsp>
                  </a:graphicData>
                </a:graphic>
              </wp:anchor>
            </w:drawing>
          </mc:Choice>
          <mc:Fallback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15="http://schemas.microsoft.com/office/word/2012/wordml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389890</wp:posOffset>
                </wp:positionH>
                <wp:positionV relativeFrom="paragraph">
                  <wp:posOffset>909320</wp:posOffset>
                </wp:positionV>
                <wp:extent cx="295275" cy="114300"/>
                <wp:effectExtent b="0" l="0" r="0" t="0"/>
                <wp:wrapNone/>
                <wp:docPr id="48" name="image48.png"/>
                <a:graphic>
                  <a:graphicData uri="http://schemas.openxmlformats.org/drawingml/2006/picture">
                    <pic:pic>
                      <pic:nvPicPr>
                        <pic:cNvPr id="0" name="image48.png"/>
                        <pic:cNvPicPr preferRelativeResize="0"/>
                      </pic:nvPicPr>
                      <pic:blipFill>
                        <a:blip r:embed="rId34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95275" cy="1143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6.Технологическая  последовательность приготовления лапшевника: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А) ингредиенты: лапша, творог, яйца, соль, сахар, сметана, масло.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Б) технологическая последовательность приготовления: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Творог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протирают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         смешивают с сырыми яйцами          заправляют по вкусу солью и сахаром          лапшу варят 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несливным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способом        охлаждают до 60</w:t>
      </w:r>
      <w:r>
        <w:rPr>
          <w:rFonts w:ascii="Times New Roman" w:eastAsia="Times New Roman" w:hAnsi="Times New Roman" w:cs="Times New Roman"/>
          <w:sz w:val="24"/>
          <w:szCs w:val="24"/>
          <w:vertAlign w:val="superscript"/>
        </w:rPr>
        <w:t>о</w:t>
      </w:r>
      <w:r>
        <w:rPr>
          <w:rFonts w:ascii="Times New Roman" w:eastAsia="Times New Roman" w:hAnsi="Times New Roman" w:cs="Times New Roman"/>
          <w:sz w:val="24"/>
          <w:szCs w:val="24"/>
        </w:rPr>
        <w:t>С        соединяют с творогом          массу перемешивают         выкладывают на смазанный жиром и посыпанный сухарями противень или форму         поверхность выравнивают          смазывают сметаной        запекают в жарочном шкафу        слегка охлаждают и подают со сметаной.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6912" behindDoc="0" locked="0" layoutInCell="1" hidden="0" allowOverlap="1" wp14:anchorId="6DF935C1" wp14:editId="0C902860">
                <wp:simplePos x="0" y="0"/>
                <wp:positionH relativeFrom="column">
                  <wp:posOffset>1531620</wp:posOffset>
                </wp:positionH>
                <wp:positionV relativeFrom="paragraph">
                  <wp:posOffset>96520</wp:posOffset>
                </wp:positionV>
                <wp:extent cx="262255" cy="7620"/>
                <wp:effectExtent l="7620" t="48895" r="15875" b="57785"/>
                <wp:wrapNone/>
                <wp:docPr id="49" name="Прямая со стрелкой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62255" cy="762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/>
                      </wps:spPr>
                      <wps:bodyPr/>
                    </wps:wsp>
                  </a:graphicData>
                </a:graphic>
              </wp:anchor>
            </w:drawing>
          </mc:Choice>
          <mc:Fallback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15="http://schemas.microsoft.com/office/word/2012/wordml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1531620</wp:posOffset>
                </wp:positionH>
                <wp:positionV relativeFrom="paragraph">
                  <wp:posOffset>96520</wp:posOffset>
                </wp:positionV>
                <wp:extent cx="285750" cy="114300"/>
                <wp:effectExtent b="0" l="0" r="0" t="0"/>
                <wp:wrapNone/>
                <wp:docPr id="49" name="image49.png"/>
                <a:graphic>
                  <a:graphicData uri="http://schemas.openxmlformats.org/drawingml/2006/picture">
                    <pic:pic>
                      <pic:nvPicPr>
                        <pic:cNvPr id="0" name="image49.png"/>
                        <pic:cNvPicPr preferRelativeResize="0"/>
                      </pic:nvPicPr>
                      <pic:blipFill>
                        <a:blip r:embed="rId35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85750" cy="1143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7936" behindDoc="0" locked="0" layoutInCell="1" hidden="0" allowOverlap="1" wp14:anchorId="116996B6" wp14:editId="1AC78190">
                <wp:simplePos x="0" y="0"/>
                <wp:positionH relativeFrom="column">
                  <wp:posOffset>4187190</wp:posOffset>
                </wp:positionH>
                <wp:positionV relativeFrom="paragraph">
                  <wp:posOffset>88900</wp:posOffset>
                </wp:positionV>
                <wp:extent cx="262255" cy="7620"/>
                <wp:effectExtent l="5715" t="50800" r="17780" b="55880"/>
                <wp:wrapNone/>
                <wp:docPr id="66" name="Прямая со стрелкой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62255" cy="762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/>
                      </wps:spPr>
                      <wps:bodyPr/>
                    </wps:wsp>
                  </a:graphicData>
                </a:graphic>
              </wp:anchor>
            </w:drawing>
          </mc:Choice>
          <mc:Fallback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15="http://schemas.microsoft.com/office/word/2012/wordml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4187190</wp:posOffset>
                </wp:positionH>
                <wp:positionV relativeFrom="paragraph">
                  <wp:posOffset>88900</wp:posOffset>
                </wp:positionV>
                <wp:extent cx="285750" cy="114300"/>
                <wp:effectExtent b="0" l="0" r="0" t="0"/>
                <wp:wrapNone/>
                <wp:docPr id="66" name="image66.png"/>
                <a:graphic>
                  <a:graphicData uri="http://schemas.openxmlformats.org/drawingml/2006/picture">
                    <pic:pic>
                      <pic:nvPicPr>
                        <pic:cNvPr id="0" name="image66.png"/>
                        <pic:cNvPicPr preferRelativeResize="0"/>
                      </pic:nvPicPr>
                      <pic:blipFill>
                        <a:blip r:embed="rId36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85750" cy="1143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8960" behindDoc="0" locked="0" layoutInCell="1" hidden="0" allowOverlap="1" wp14:anchorId="72C222B0" wp14:editId="1CB9AEAE">
                <wp:simplePos x="0" y="0"/>
                <wp:positionH relativeFrom="column">
                  <wp:posOffset>1355090</wp:posOffset>
                </wp:positionH>
                <wp:positionV relativeFrom="paragraph">
                  <wp:posOffset>287020</wp:posOffset>
                </wp:positionV>
                <wp:extent cx="262255" cy="7620"/>
                <wp:effectExtent l="12065" t="48895" r="20955" b="57785"/>
                <wp:wrapNone/>
                <wp:docPr id="10" name="Прямая со стрелкой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62255" cy="762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/>
                      </wps:spPr>
                      <wps:bodyPr/>
                    </wps:wsp>
                  </a:graphicData>
                </a:graphic>
              </wp:anchor>
            </w:drawing>
          </mc:Choice>
          <mc:Fallback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15="http://schemas.microsoft.com/office/word/2012/wordml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1355090</wp:posOffset>
                </wp:positionH>
                <wp:positionV relativeFrom="paragraph">
                  <wp:posOffset>287020</wp:posOffset>
                </wp:positionV>
                <wp:extent cx="295275" cy="114300"/>
                <wp:effectExtent b="0" l="0" r="0" t="0"/>
                <wp:wrapNone/>
                <wp:docPr id="10" name="image10.png"/>
                <a:graphic>
                  <a:graphicData uri="http://schemas.openxmlformats.org/drawingml/2006/picture">
                    <pic:pic>
                      <pic:nvPicPr>
                        <pic:cNvPr id="0" name="image10.png"/>
                        <pic:cNvPicPr preferRelativeResize="0"/>
                      </pic:nvPicPr>
                      <pic:blipFill>
                        <a:blip r:embed="rId37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95275" cy="1143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9984" behindDoc="0" locked="0" layoutInCell="1" hidden="0" allowOverlap="1" wp14:anchorId="1A6EFCB0" wp14:editId="2EE0BD9C">
                <wp:simplePos x="0" y="0"/>
                <wp:positionH relativeFrom="column">
                  <wp:posOffset>4449445</wp:posOffset>
                </wp:positionH>
                <wp:positionV relativeFrom="paragraph">
                  <wp:posOffset>294640</wp:posOffset>
                </wp:positionV>
                <wp:extent cx="262255" cy="7620"/>
                <wp:effectExtent l="10795" t="46990" r="22225" b="59690"/>
                <wp:wrapNone/>
                <wp:docPr id="4" name="Прямая со стрелкой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62255" cy="762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/>
                      </wps:spPr>
                      <wps:bodyPr/>
                    </wps:wsp>
                  </a:graphicData>
                </a:graphic>
              </wp:anchor>
            </w:drawing>
          </mc:Choice>
          <mc:Fallback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15="http://schemas.microsoft.com/office/word/2012/wordml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4449445</wp:posOffset>
                </wp:positionH>
                <wp:positionV relativeFrom="paragraph">
                  <wp:posOffset>294640</wp:posOffset>
                </wp:positionV>
                <wp:extent cx="295275" cy="114300"/>
                <wp:effectExtent b="0" l="0" r="0" t="0"/>
                <wp:wrapNone/>
                <wp:docPr id="4" name="image4.png"/>
                <a:graphic>
                  <a:graphicData uri="http://schemas.openxmlformats.org/drawingml/2006/picture">
                    <pic:pic>
                      <pic:nvPicPr>
                        <pic:cNvPr id="0" name="image4.png"/>
                        <pic:cNvPicPr preferRelativeResize="0"/>
                      </pic:nvPicPr>
                      <pic:blipFill>
                        <a:blip r:embed="rId38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95275" cy="1143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1008" behindDoc="0" locked="0" layoutInCell="1" hidden="0" allowOverlap="1" wp14:anchorId="7ED6E30F" wp14:editId="14D1AB0A">
                <wp:simplePos x="0" y="0"/>
                <wp:positionH relativeFrom="column">
                  <wp:posOffset>6214110</wp:posOffset>
                </wp:positionH>
                <wp:positionV relativeFrom="paragraph">
                  <wp:posOffset>294640</wp:posOffset>
                </wp:positionV>
                <wp:extent cx="262255" cy="7620"/>
                <wp:effectExtent l="13335" t="46990" r="19685" b="59690"/>
                <wp:wrapNone/>
                <wp:docPr id="54" name="Прямая со стрелкой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62255" cy="762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/>
                      </wps:spPr>
                      <wps:bodyPr/>
                    </wps:wsp>
                  </a:graphicData>
                </a:graphic>
              </wp:anchor>
            </w:drawing>
          </mc:Choice>
          <mc:Fallback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15="http://schemas.microsoft.com/office/word/2012/wordml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6214110</wp:posOffset>
                </wp:positionH>
                <wp:positionV relativeFrom="paragraph">
                  <wp:posOffset>294640</wp:posOffset>
                </wp:positionV>
                <wp:extent cx="295275" cy="114300"/>
                <wp:effectExtent b="0" l="0" r="0" t="0"/>
                <wp:wrapNone/>
                <wp:docPr id="54" name="image54.png"/>
                <a:graphic>
                  <a:graphicData uri="http://schemas.openxmlformats.org/drawingml/2006/picture">
                    <pic:pic>
                      <pic:nvPicPr>
                        <pic:cNvPr id="0" name="image54.png"/>
                        <pic:cNvPicPr preferRelativeResize="0"/>
                      </pic:nvPicPr>
                      <pic:blipFill>
                        <a:blip r:embed="rId39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95275" cy="1143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2032" behindDoc="0" locked="0" layoutInCell="1" hidden="0" allowOverlap="1" wp14:anchorId="4A9B6A63" wp14:editId="474D23F1">
                <wp:simplePos x="0" y="0"/>
                <wp:positionH relativeFrom="column">
                  <wp:posOffset>1793875</wp:posOffset>
                </wp:positionH>
                <wp:positionV relativeFrom="paragraph">
                  <wp:posOffset>532765</wp:posOffset>
                </wp:positionV>
                <wp:extent cx="262255" cy="7620"/>
                <wp:effectExtent l="12700" t="46990" r="20320" b="59690"/>
                <wp:wrapNone/>
                <wp:docPr id="62" name="Прямая со стрелкой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62255" cy="762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/>
                      </wps:spPr>
                      <wps:bodyPr/>
                    </wps:wsp>
                  </a:graphicData>
                </a:graphic>
              </wp:anchor>
            </w:drawing>
          </mc:Choice>
          <mc:Fallback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15="http://schemas.microsoft.com/office/word/2012/wordml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1793875</wp:posOffset>
                </wp:positionH>
                <wp:positionV relativeFrom="paragraph">
                  <wp:posOffset>532765</wp:posOffset>
                </wp:positionV>
                <wp:extent cx="295275" cy="114300"/>
                <wp:effectExtent b="0" l="0" r="0" t="0"/>
                <wp:wrapNone/>
                <wp:docPr id="62" name="image62.png"/>
                <a:graphic>
                  <a:graphicData uri="http://schemas.openxmlformats.org/drawingml/2006/picture">
                    <pic:pic>
                      <pic:nvPicPr>
                        <pic:cNvPr id="0" name="image62.png"/>
                        <pic:cNvPicPr preferRelativeResize="0"/>
                      </pic:nvPicPr>
                      <pic:blipFill>
                        <a:blip r:embed="rId40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95275" cy="1143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3056" behindDoc="0" locked="0" layoutInCell="1" hidden="0" allowOverlap="1" wp14:anchorId="7568B56E" wp14:editId="4D0537D8">
                <wp:simplePos x="0" y="0"/>
                <wp:positionH relativeFrom="column">
                  <wp:posOffset>3785870</wp:posOffset>
                </wp:positionH>
                <wp:positionV relativeFrom="paragraph">
                  <wp:posOffset>525145</wp:posOffset>
                </wp:positionV>
                <wp:extent cx="262255" cy="7620"/>
                <wp:effectExtent l="13970" t="48895" r="19050" b="57785"/>
                <wp:wrapNone/>
                <wp:docPr id="61" name="Прямая со стрелкой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62255" cy="762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/>
                      </wps:spPr>
                      <wps:bodyPr/>
                    </wps:wsp>
                  </a:graphicData>
                </a:graphic>
              </wp:anchor>
            </w:drawing>
          </mc:Choice>
          <mc:Fallback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15="http://schemas.microsoft.com/office/word/2012/wordml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3785870</wp:posOffset>
                </wp:positionH>
                <wp:positionV relativeFrom="paragraph">
                  <wp:posOffset>525145</wp:posOffset>
                </wp:positionV>
                <wp:extent cx="295275" cy="114300"/>
                <wp:effectExtent b="0" l="0" r="0" t="0"/>
                <wp:wrapNone/>
                <wp:docPr id="61" name="image61.png"/>
                <a:graphic>
                  <a:graphicData uri="http://schemas.openxmlformats.org/drawingml/2006/picture">
                    <pic:pic>
                      <pic:nvPicPr>
                        <pic:cNvPr id="0" name="image61.png"/>
                        <pic:cNvPicPr preferRelativeResize="0"/>
                      </pic:nvPicPr>
                      <pic:blipFill>
                        <a:blip r:embed="rId41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95275" cy="1143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4080" behindDoc="0" locked="0" layoutInCell="1" hidden="0" allowOverlap="1" wp14:anchorId="5C3C2F1C" wp14:editId="0BE8369E">
                <wp:simplePos x="0" y="0"/>
                <wp:positionH relativeFrom="column">
                  <wp:posOffset>5626735</wp:posOffset>
                </wp:positionH>
                <wp:positionV relativeFrom="paragraph">
                  <wp:posOffset>927100</wp:posOffset>
                </wp:positionV>
                <wp:extent cx="262255" cy="7620"/>
                <wp:effectExtent l="6985" t="50800" r="16510" b="55880"/>
                <wp:wrapNone/>
                <wp:docPr id="11" name="Прямая со стрелкой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62255" cy="762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/>
                      </wps:spPr>
                      <wps:bodyPr/>
                    </wps:wsp>
                  </a:graphicData>
                </a:graphic>
              </wp:anchor>
            </w:drawing>
          </mc:Choice>
          <mc:Fallback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15="http://schemas.microsoft.com/office/word/2012/wordml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5626735</wp:posOffset>
                </wp:positionH>
                <wp:positionV relativeFrom="paragraph">
                  <wp:posOffset>927100</wp:posOffset>
                </wp:positionV>
                <wp:extent cx="285750" cy="114300"/>
                <wp:effectExtent b="0" l="0" r="0" t="0"/>
                <wp:wrapNone/>
                <wp:docPr id="11" name="image11.png"/>
                <a:graphic>
                  <a:graphicData uri="http://schemas.openxmlformats.org/drawingml/2006/picture">
                    <pic:pic>
                      <pic:nvPicPr>
                        <pic:cNvPr id="0" name="image11.png"/>
                        <pic:cNvPicPr preferRelativeResize="0"/>
                      </pic:nvPicPr>
                      <pic:blipFill>
                        <a:blip r:embed="rId42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85750" cy="1143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5104" behindDoc="0" locked="0" layoutInCell="1" hidden="0" allowOverlap="1" wp14:anchorId="6683FF06" wp14:editId="70DB68C9">
                <wp:simplePos x="0" y="0"/>
                <wp:positionH relativeFrom="column">
                  <wp:posOffset>4187190</wp:posOffset>
                </wp:positionH>
                <wp:positionV relativeFrom="paragraph">
                  <wp:posOffset>742315</wp:posOffset>
                </wp:positionV>
                <wp:extent cx="262255" cy="7620"/>
                <wp:effectExtent l="5715" t="46990" r="17780" b="59690"/>
                <wp:wrapNone/>
                <wp:docPr id="58" name="Прямая со стрелкой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62255" cy="762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/>
                      </wps:spPr>
                      <wps:bodyPr/>
                    </wps:wsp>
                  </a:graphicData>
                </a:graphic>
              </wp:anchor>
            </w:drawing>
          </mc:Choice>
          <mc:Fallback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15="http://schemas.microsoft.com/office/word/2012/wordml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4187190</wp:posOffset>
                </wp:positionH>
                <wp:positionV relativeFrom="paragraph">
                  <wp:posOffset>742315</wp:posOffset>
                </wp:positionV>
                <wp:extent cx="285750" cy="114300"/>
                <wp:effectExtent b="0" l="0" r="0" t="0"/>
                <wp:wrapNone/>
                <wp:docPr id="58" name="image58.png"/>
                <a:graphic>
                  <a:graphicData uri="http://schemas.openxmlformats.org/drawingml/2006/picture">
                    <pic:pic>
                      <pic:nvPicPr>
                        <pic:cNvPr id="0" name="image58.png"/>
                        <pic:cNvPicPr preferRelativeResize="0"/>
                      </pic:nvPicPr>
                      <pic:blipFill>
                        <a:blip r:embed="rId43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85750" cy="1143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6128" behindDoc="0" locked="0" layoutInCell="1" hidden="0" allowOverlap="1" wp14:anchorId="2C4FDE88" wp14:editId="0F18D675">
                <wp:simplePos x="0" y="0"/>
                <wp:positionH relativeFrom="column">
                  <wp:posOffset>1092835</wp:posOffset>
                </wp:positionH>
                <wp:positionV relativeFrom="paragraph">
                  <wp:posOffset>896620</wp:posOffset>
                </wp:positionV>
                <wp:extent cx="262255" cy="7620"/>
                <wp:effectExtent l="6985" t="48895" r="16510" b="57785"/>
                <wp:wrapNone/>
                <wp:docPr id="26" name="Прямая со стрелкой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62255" cy="762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/>
                      </wps:spPr>
                      <wps:bodyPr/>
                    </wps:wsp>
                  </a:graphicData>
                </a:graphic>
              </wp:anchor>
            </w:drawing>
          </mc:Choice>
          <mc:Fallback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15="http://schemas.microsoft.com/office/word/2012/wordml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1092835</wp:posOffset>
                </wp:positionH>
                <wp:positionV relativeFrom="paragraph">
                  <wp:posOffset>896620</wp:posOffset>
                </wp:positionV>
                <wp:extent cx="285750" cy="114300"/>
                <wp:effectExtent b="0" l="0" r="0" t="0"/>
                <wp:wrapNone/>
                <wp:docPr id="26" name="image26.png"/>
                <a:graphic>
                  <a:graphicData uri="http://schemas.openxmlformats.org/drawingml/2006/picture">
                    <pic:pic>
                      <pic:nvPicPr>
                        <pic:cNvPr id="0" name="image26.png"/>
                        <pic:cNvPicPr preferRelativeResize="0"/>
                      </pic:nvPicPr>
                      <pic:blipFill>
                        <a:blip r:embed="rId44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85750" cy="1143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7152" behindDoc="0" locked="0" layoutInCell="1" hidden="0" allowOverlap="1" wp14:anchorId="46E8122E" wp14:editId="500E5A15">
                <wp:simplePos x="0" y="0"/>
                <wp:positionH relativeFrom="column">
                  <wp:posOffset>3077845</wp:posOffset>
                </wp:positionH>
                <wp:positionV relativeFrom="paragraph">
                  <wp:posOffset>919480</wp:posOffset>
                </wp:positionV>
                <wp:extent cx="262255" cy="7620"/>
                <wp:effectExtent l="10795" t="52705" r="22225" b="53975"/>
                <wp:wrapNone/>
                <wp:docPr id="28" name="Прямая со стрелкой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62255" cy="762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/>
                      </wps:spPr>
                      <wps:bodyPr/>
                    </wps:wsp>
                  </a:graphicData>
                </a:graphic>
              </wp:anchor>
            </w:drawing>
          </mc:Choice>
          <mc:Fallback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15="http://schemas.microsoft.com/office/word/2012/wordml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3077845</wp:posOffset>
                </wp:positionH>
                <wp:positionV relativeFrom="paragraph">
                  <wp:posOffset>919480</wp:posOffset>
                </wp:positionV>
                <wp:extent cx="295275" cy="114300"/>
                <wp:effectExtent b="0" l="0" r="0" t="0"/>
                <wp:wrapNone/>
                <wp:docPr id="28" name="image28.png"/>
                <a:graphic>
                  <a:graphicData uri="http://schemas.openxmlformats.org/drawingml/2006/picture">
                    <pic:pic>
                      <pic:nvPicPr>
                        <pic:cNvPr id="0" name="image28.png"/>
                        <pic:cNvPicPr preferRelativeResize="0"/>
                      </pic:nvPicPr>
                      <pic:blipFill>
                        <a:blip r:embed="rId45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95275" cy="1143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7. Показатели  качества блюд из макаронных изделий.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fa"/>
        <w:tblW w:w="10391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758"/>
        <w:gridCol w:w="1660"/>
        <w:gridCol w:w="1882"/>
        <w:gridCol w:w="1829"/>
        <w:gridCol w:w="1618"/>
        <w:gridCol w:w="1644"/>
      </w:tblGrid>
      <w:tr w:rsidR="00324DA6">
        <w:tc>
          <w:tcPr>
            <w:tcW w:w="1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Макаронные</w:t>
            </w:r>
          </w:p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изделия</w:t>
            </w:r>
          </w:p>
        </w:tc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Внешний вид</w:t>
            </w:r>
          </w:p>
        </w:tc>
        <w:tc>
          <w:tcPr>
            <w:tcW w:w="1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Консистенция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Вкус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Запах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Цвет</w:t>
            </w:r>
          </w:p>
        </w:tc>
      </w:tr>
      <w:tr w:rsidR="00324DA6">
        <w:tc>
          <w:tcPr>
            <w:tcW w:w="1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Отварные</w:t>
            </w:r>
          </w:p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Легко отделяются друг от друга</w:t>
            </w:r>
          </w:p>
        </w:tc>
        <w:tc>
          <w:tcPr>
            <w:tcW w:w="1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Мягкая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Свойственный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данному продукту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Без запаха затхлости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Белый</w:t>
            </w:r>
          </w:p>
        </w:tc>
      </w:tr>
      <w:tr w:rsidR="00324DA6">
        <w:tc>
          <w:tcPr>
            <w:tcW w:w="1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Запеченные</w:t>
            </w:r>
          </w:p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Макароны могут быть соединены между собой</w:t>
            </w:r>
          </w:p>
        </w:tc>
        <w:tc>
          <w:tcPr>
            <w:tcW w:w="1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Мягкая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Свойственный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данному продукту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Без запаха затхлости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Сверху золотистая корочка</w:t>
            </w:r>
          </w:p>
        </w:tc>
      </w:tr>
    </w:tbl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Критерии оценки 70% - «3» удовлетворительно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                                80% - «4» хорошо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                               90% - и выше «5» отлично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Критерии оценки результатов  работы учащегося: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уровень освоения  учащимся  учебного материала,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умение использовать теоретические знания при выполнении практических работ,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- </w:t>
      </w: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c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формированность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общеучебных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умений,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обоснованность, логичность и четкость изложения ответа, 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умение аргументировать ответ,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оформление материала в соответствии с требованиями.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mallCaps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Тестовые задания №9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 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1. Назовите:  Способы варки макаронных изделий: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____________________________________________________________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2. Укажите: От чего зависит качество отварных макаронных изделий?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3. Укажите: Причину увеличения в массе макаронных изделий при варке.   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______________________________________________________________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4. Заполните таблицу: Блюда из макаронных изделий.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Style w:val="afb"/>
        <w:tblW w:w="9854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463"/>
        <w:gridCol w:w="2463"/>
        <w:gridCol w:w="2464"/>
        <w:gridCol w:w="2464"/>
      </w:tblGrid>
      <w:tr w:rsidR="00324DA6">
        <w:tc>
          <w:tcPr>
            <w:tcW w:w="2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Наименование блюда</w:t>
            </w:r>
          </w:p>
        </w:tc>
        <w:tc>
          <w:tcPr>
            <w:tcW w:w="2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Способ варки</w:t>
            </w:r>
          </w:p>
        </w:tc>
        <w:tc>
          <w:tcPr>
            <w:tcW w:w="2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Особенность приготовления</w:t>
            </w:r>
          </w:p>
        </w:tc>
        <w:tc>
          <w:tcPr>
            <w:tcW w:w="2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Подача блюда</w:t>
            </w:r>
          </w:p>
        </w:tc>
      </w:tr>
      <w:tr w:rsidR="00324DA6">
        <w:tc>
          <w:tcPr>
            <w:tcW w:w="2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Макароны с жиром или сметаной</w:t>
            </w:r>
          </w:p>
        </w:tc>
        <w:tc>
          <w:tcPr>
            <w:tcW w:w="2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24DA6">
        <w:tc>
          <w:tcPr>
            <w:tcW w:w="2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Макароны с сыром, или творогом</w:t>
            </w:r>
          </w:p>
        </w:tc>
        <w:tc>
          <w:tcPr>
            <w:tcW w:w="2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24DA6">
        <w:tc>
          <w:tcPr>
            <w:tcW w:w="2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Макароны с томатом</w:t>
            </w:r>
          </w:p>
        </w:tc>
        <w:tc>
          <w:tcPr>
            <w:tcW w:w="2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24DA6">
        <w:tc>
          <w:tcPr>
            <w:tcW w:w="2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Макароны отварные с овощами</w:t>
            </w:r>
          </w:p>
        </w:tc>
        <w:tc>
          <w:tcPr>
            <w:tcW w:w="2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24DA6">
        <w:trPr>
          <w:trHeight w:val="750"/>
        </w:trPr>
        <w:tc>
          <w:tcPr>
            <w:tcW w:w="2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Макаронник </w:t>
            </w:r>
          </w:p>
        </w:tc>
        <w:tc>
          <w:tcPr>
            <w:tcW w:w="2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24DA6">
        <w:tc>
          <w:tcPr>
            <w:tcW w:w="2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Макароны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запечённые с сыром</w:t>
            </w:r>
          </w:p>
        </w:tc>
        <w:tc>
          <w:tcPr>
            <w:tcW w:w="2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24DA6">
        <w:tc>
          <w:tcPr>
            <w:tcW w:w="2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Лапшевник с творогом</w:t>
            </w:r>
          </w:p>
        </w:tc>
        <w:tc>
          <w:tcPr>
            <w:tcW w:w="2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5. Назовите блюдо, в состав которого входят отварные макароны, яйца, молоко, соль, масло. ________________________________________________________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6. Укажите: Время варки макаронных изделий. _____________________________________________________________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7.Условия и сроки хранения блюд и гарниров из круп,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 бобовых и макаронных изделий 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8. Перечислите требования к качеству припущенного риса: 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Внешний вид   _______________________________________________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Цвет ________________________________________________________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Вкус ________________________________________________________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Консистенция ________________________________________________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9.  Укажите: Температуру хранения готовых каш на мармите ________________________________________________________________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10.  Укажите: Сроки реализации блюд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Блюда из каш _______________________________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Блюда из макаронных изделий _________________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Блюда из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бобовых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____________________________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Рассыпчатые каши ____________________________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Рассчитайте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11. Определите количество манной крупы, необходимое для приготовления 10 порций биточков манных.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12. Определите количество воды и соли, необходимое для приготовления 100 порций каши пшенной вязкой.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13. Приведите самые убедительные, на ваш взгляд, доказательства того что: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«Каши используют - в рационе здорового питания»</w:t>
      </w: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                                                         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                   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Эталон ответов  тестовых заданий №9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1. Назовите:  Способы варки макаронных изделий: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</w:t>
      </w: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Сливной, не сливной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 Укажите: От чего зависит качество отварных макаронных изделий?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</w:t>
      </w: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1. Соблюдение соотношения макаронных изделий и воды.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   2. Соблюдение температурного режима варки макаронных изделий.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3. Укажите: Причину увеличения в массе макаронных изделий при варке.  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</w:t>
      </w: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Макаронные  изделия увеличиваются в массе и объёме за счет поглощения воды </w:t>
      </w:r>
      <w:proofErr w:type="spellStart"/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клейстеризующимся</w:t>
      </w:r>
      <w:proofErr w:type="spellEnd"/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  крахмалом 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4. Заполните таблицу: Блюда из макаронных изделий.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Style w:val="afc"/>
        <w:tblW w:w="10562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090"/>
        <w:gridCol w:w="1952"/>
        <w:gridCol w:w="3685"/>
        <w:gridCol w:w="2835"/>
      </w:tblGrid>
      <w:tr w:rsidR="00324DA6">
        <w:tc>
          <w:tcPr>
            <w:tcW w:w="2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Наименование блюда</w:t>
            </w: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Способ варки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Особенность приготовления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Подача блюда</w:t>
            </w:r>
          </w:p>
        </w:tc>
      </w:tr>
      <w:tr w:rsidR="00324DA6">
        <w:trPr>
          <w:trHeight w:val="1437"/>
        </w:trPr>
        <w:tc>
          <w:tcPr>
            <w:tcW w:w="2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Макароны с жиром или сметаной</w:t>
            </w: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сливной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 1 кг макаронных изделий – 5-6 л воды и 50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соли. Варят до размягчения в бурно кипящей воде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Используют как гарнир или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самостоятельное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блюда.</w:t>
            </w:r>
          </w:p>
        </w:tc>
      </w:tr>
      <w:tr w:rsidR="00324DA6">
        <w:tc>
          <w:tcPr>
            <w:tcW w:w="2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Макароны с сыром, или творогом</w:t>
            </w: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сливной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 1 кг макаронных изделий – 5-6 л воды и 50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соли. Варят до размягчения в бурно кипящей воде. Творог протирают и смешивают с макаронами перед подачей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Используют как гарнир или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самостоятельное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блюда.</w:t>
            </w:r>
          </w:p>
        </w:tc>
      </w:tr>
      <w:tr w:rsidR="00324DA6">
        <w:tc>
          <w:tcPr>
            <w:tcW w:w="2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Макароны с томатом</w:t>
            </w:r>
          </w:p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сливной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 1 кг макаронных изделий – 5-6 л воды и 50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соли. Варят до размягчения в бурно кипящей воде. Томатное пюре пассеруют на сливочном масле + соль и молотый перец.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Используют как гарнир или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самостоятельное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блюда.</w:t>
            </w:r>
          </w:p>
        </w:tc>
      </w:tr>
      <w:tr w:rsidR="00324DA6">
        <w:tc>
          <w:tcPr>
            <w:tcW w:w="2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Макароны отварные с овощами</w:t>
            </w: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сливной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 1 кг макаронных изделий – 5-6 л воды и 50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соли. Варят до размягчения в бурно кипящей воде. Лук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морковь, петрушку пассеруют + шинкованный лук, в конце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пассерования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+ томатное пюре. Можно добавить прогретый зелёный горошек.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Используют как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самостоятельное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блюда.</w:t>
            </w:r>
          </w:p>
        </w:tc>
      </w:tr>
      <w:tr w:rsidR="00324DA6">
        <w:trPr>
          <w:trHeight w:val="1850"/>
        </w:trPr>
        <w:tc>
          <w:tcPr>
            <w:tcW w:w="2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Макаронник </w:t>
            </w:r>
          </w:p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 сливной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 1 кг макаронных изделий 2,2-3,0  воды и 30 гр. соли. Макароны варят на молоке с добавлением молока и воды.</w:t>
            </w:r>
          </w:p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Используют как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самостоятельное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блюда.</w:t>
            </w:r>
          </w:p>
        </w:tc>
      </w:tr>
      <w:tr w:rsidR="00324DA6">
        <w:tc>
          <w:tcPr>
            <w:tcW w:w="2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Макароны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запечённые с сыром</w:t>
            </w: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 сливной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 1 кг макаронных изделий 2,2-3,0  воды и 30 гр. соли, перед запеканием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посыпают тертым сыром сбрызгивают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сливочным маслом.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Используют как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самостоятельное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блюда.</w:t>
            </w:r>
          </w:p>
        </w:tc>
      </w:tr>
      <w:tr w:rsidR="00324DA6">
        <w:tc>
          <w:tcPr>
            <w:tcW w:w="2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Лапшевник с творогом</w:t>
            </w:r>
          </w:p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 сливной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 1 кг макаронных изделий 2,2-3,0  воды и 30 гр. соли. Используют протёртый творог, заправленный солью. Сахаром с добавлением сырых яиц.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Используют как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самостоятельное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блюда.</w:t>
            </w:r>
          </w:p>
        </w:tc>
      </w:tr>
    </w:tbl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5Назовите блюдо, в состав которого входят отварные макароны, яйца, молоко соль, масло.                   </w:t>
      </w: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Макаронник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6.Укажите: Время варки макаронных изделий.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Макароны – 15-20 минут; лапша 7-10 минут; вермишель 3-5 минут.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7.Условия и сроки хранения блюд и гарниров из круп,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бобовых и макаронных изделий.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Хранят блюда из макаронных изделий  при t- 70</w:t>
      </w: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vertAlign w:val="superscript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vertAlign w:val="superscript"/>
        </w:rPr>
        <w:t>о</w:t>
      </w: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С</w:t>
      </w:r>
      <w:proofErr w:type="spellEnd"/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 -75</w:t>
      </w: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vertAlign w:val="superscript"/>
        </w:rPr>
        <w:t>о</w:t>
      </w: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С – 2 часа, рассыпчатые каши – 6 часов; вязкие,  жидкие каши – 3 часа; блюда из вязких каш – 3 часа; блюда из бобовых – 2 часа.</w:t>
      </w:r>
      <w:proofErr w:type="gramEnd"/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8.  Перечислите требования к качеству припущенного риса: 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Внешний вид:   </w:t>
      </w: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зерна крупы хорошо набухшие, сохранившие свою форму, легко отделяющиеся друг от друга.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Цвет: </w:t>
      </w: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белый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Вкус: </w:t>
      </w: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в меру солёный, без посторонних привкусов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Консистенция: </w:t>
      </w: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рассыпчатая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9. Укажите: Температуру хранения готовых каш на мармите 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                                 </w:t>
      </w: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t- 70</w:t>
      </w: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vertAlign w:val="superscript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vertAlign w:val="superscript"/>
        </w:rPr>
        <w:t>о</w:t>
      </w: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С</w:t>
      </w:r>
      <w:proofErr w:type="spellEnd"/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 -75</w:t>
      </w: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vertAlign w:val="superscript"/>
        </w:rPr>
        <w:t>о</w:t>
      </w: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С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10.  Укажите: Сроки реализации блюд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Блюда из каш: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3 часа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      Блюда из макаронных изделий: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 часа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Блюда из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бобовых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: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 часа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Рассыпчатые каши: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6 часов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Рассчитайте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11. Определите количество манной крупы, необходимое для приготовления 10 порций биточков манных.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</w:t>
      </w: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Работа со сборником рецептур блюд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12. Определите количество воды и соли, необходимое для приготовления 100 порций каши пшенной вязкой.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</w:t>
      </w: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Работа со сборником рецептур блюд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13. Приведите самые убедительные, на ваш взгляд, доказательства того что: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«Каши используют - в рационе здорового питания»</w:t>
      </w:r>
    </w:p>
    <w:p w:rsidR="00324DA6" w:rsidRDefault="00E12AA9" w:rsidP="00CA68DD">
      <w:pPr>
        <w:numPr>
          <w:ilvl w:val="0"/>
          <w:numId w:val="19"/>
        </w:numPr>
        <w:spacing w:after="0" w:line="240" w:lineRule="auto"/>
        <w:ind w:left="0"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Улучшают процесс пищеварения;</w:t>
      </w:r>
    </w:p>
    <w:p w:rsidR="00324DA6" w:rsidRDefault="00E12AA9" w:rsidP="00CA68DD">
      <w:pPr>
        <w:numPr>
          <w:ilvl w:val="0"/>
          <w:numId w:val="19"/>
        </w:numPr>
        <w:spacing w:after="0" w:line="240" w:lineRule="auto"/>
        <w:ind w:left="0"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Повышают калорийность;</w:t>
      </w:r>
    </w:p>
    <w:p w:rsidR="00324DA6" w:rsidRDefault="00E12AA9" w:rsidP="00CA68DD">
      <w:pPr>
        <w:numPr>
          <w:ilvl w:val="0"/>
          <w:numId w:val="19"/>
        </w:numPr>
        <w:spacing w:after="0" w:line="240" w:lineRule="auto"/>
        <w:ind w:left="0"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Являются источником минеральных веществ (калий, фосфор, железо, магний, марганец);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Витаминов группы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РР, Е (гречневая, овсяная крупа)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Критерии оценки 70% - «3» удовлетворительно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                                80% - «4» хорошо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                               90% - и выше «5» отлично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mallCaps/>
          <w:color w:val="000000"/>
          <w:sz w:val="24"/>
          <w:szCs w:val="24"/>
        </w:rPr>
        <w:t xml:space="preserve">                                                                   Тест  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1.Почему яйцо — один из самых полноценных продуктов питания?</w:t>
      </w:r>
    </w:p>
    <w:p w:rsidR="00324DA6" w:rsidRDefault="00324DA6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Нарушение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каких санитарных правил обработки яиц может стать источником опасных пищевых отравлений и инфекций?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3.  Как определяется качество яиц?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4. Почему яйца водоплавающей птицы не используются в кулинарии?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5.  Какими продуктами можно заменить свежие куриные яйца?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_______________________________________________________________________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6.  Укажите нормы взаимозаменяемости яичных продуктов.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_______________________________________________________________________</w:t>
      </w:r>
    </w:p>
    <w:p w:rsidR="00324DA6" w:rsidRDefault="00324DA6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7.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Заполните таблицу  указав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условия варки и кулинарное использование яиц в зависимости от способа варки.</w:t>
      </w:r>
    </w:p>
    <w:tbl>
      <w:tblPr>
        <w:tblStyle w:val="afd"/>
        <w:tblW w:w="10596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648"/>
        <w:gridCol w:w="3474"/>
        <w:gridCol w:w="3474"/>
      </w:tblGrid>
      <w:tr w:rsidR="00324DA6">
        <w:tc>
          <w:tcPr>
            <w:tcW w:w="3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 варки</w:t>
            </w:r>
          </w:p>
        </w:tc>
        <w:tc>
          <w:tcPr>
            <w:tcW w:w="3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Условия варки</w:t>
            </w:r>
          </w:p>
        </w:tc>
        <w:tc>
          <w:tcPr>
            <w:tcW w:w="3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Кулинарное использование</w:t>
            </w:r>
          </w:p>
        </w:tc>
      </w:tr>
      <w:tr w:rsidR="00324DA6">
        <w:tc>
          <w:tcPr>
            <w:tcW w:w="3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Всмятку</w:t>
            </w:r>
          </w:p>
        </w:tc>
        <w:tc>
          <w:tcPr>
            <w:tcW w:w="3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4DA6">
        <w:tc>
          <w:tcPr>
            <w:tcW w:w="3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«В мешочек»</w:t>
            </w:r>
          </w:p>
        </w:tc>
        <w:tc>
          <w:tcPr>
            <w:tcW w:w="3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4DA6">
        <w:tc>
          <w:tcPr>
            <w:tcW w:w="3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Вкрутую</w:t>
            </w:r>
          </w:p>
        </w:tc>
        <w:tc>
          <w:tcPr>
            <w:tcW w:w="3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4DA6">
        <w:tc>
          <w:tcPr>
            <w:tcW w:w="3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«В мешочек» без скорлупы</w:t>
            </w:r>
          </w:p>
        </w:tc>
        <w:tc>
          <w:tcPr>
            <w:tcW w:w="3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324DA6" w:rsidRDefault="00324DA6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8. Какое количество воды необходимо для варки 1 яйца?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9.  При варке яиц вкрутую на желтке может образовываться серо-зеленоватый налет, как его предупредить?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10. Укажите ингредиенты и технологическую последовательность приготовления яичной кашки: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а)  ингредиенты: __________________________________________________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б)  технологическая последовательность приготовления: 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соединяют яйца с молоком</w:t>
      </w:r>
      <w:proofErr w:type="gramStart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—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  <w:proofErr w:type="gramEnd"/>
    </w:p>
    <w:p w:rsidR="00324DA6" w:rsidRDefault="00324DA6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                         Эталон ответов к</w:t>
      </w:r>
      <w:r>
        <w:rPr>
          <w:rFonts w:ascii="Times New Roman" w:eastAsia="Times New Roman" w:hAnsi="Times New Roman" w:cs="Times New Roman"/>
          <w:b/>
          <w:smallCaps/>
          <w:color w:val="000000"/>
          <w:sz w:val="24"/>
          <w:szCs w:val="24"/>
        </w:rPr>
        <w:t xml:space="preserve"> тесту      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1.Почему яйцо — один из самых полноценных продуктов питания?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Яйца имеют большое значение в питании человека. Их пищевая ценность обусловливается прежде всего содержанием белков, жира, витаминов A, D, В</w:t>
      </w:r>
      <w:proofErr w:type="gramStart"/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vertAlign w:val="subscript"/>
        </w:rPr>
        <w:t>2</w:t>
      </w:r>
      <w:proofErr w:type="gramEnd"/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 В</w:t>
      </w: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vertAlign w:val="subscript"/>
        </w:rPr>
        <w:t>1</w:t>
      </w: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, большого количества всех необходимых человеку минеральных веществ — железа, фосфора, кальция, серы и других, а также жироподобных веществ — холестерина и лецитина, влияющих на процессы жизнедеятельности организма.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2. </w:t>
      </w:r>
      <w:proofErr w:type="gramStart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Нарушение</w:t>
      </w:r>
      <w:proofErr w:type="gramEnd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каких санитарных правил обработки яиц может стать источником опасных пищевых отравлений и инфекций?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Куринные яйца перед использованием необходимо мыть и дезинфицировать в 4-х секционной ванне.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3.  Как определяется качество яиц?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Качество диетических и столовых яиц определяют по состоянию воздушной камеры, белка и желтка.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У диетических яиц неподвижная воздушная камера высотой не более 4 мм; белок плотный, светлый, прозрачный, едва видимый, но контуры невидны, занимает центральное положение и не перемещается.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У столовых яиц неподвижная воздушная камера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 xml:space="preserve">( 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допускается некоторая подвижность) высотой не более 7мм; для яиц хранящихся в холодильниках – не более 9мм;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Белок – плотный, светлый, прозрачный;  желток – прочный малозаметный. Может слегка перемещаться;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В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яйцах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 хранившихся в холодильниках желток перемещающийся.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4. Почему яйца водоплавающей птицы не используются в кулинарии?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Яйца водоплавающих  птиц не используют, так как они могут содержать вредные для организма человека микроорганизмы.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5.  Какими продуктами можно заменить свежие куриные яйца?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Можно заменить меланжем и яичным порошком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6.  Укажите нормы взаимозаменяемости яичных продуктов.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10 грамм яичного порошка и 30 грамм воды соответствует массе одного яйца среднего размера; меланж берут 1:1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 xml:space="preserve">7. </w:t>
      </w:r>
      <w:proofErr w:type="gramStart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Заполните таблицу  указав</w:t>
      </w:r>
      <w:proofErr w:type="gramEnd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условия варки и кулинарное использование яиц в зависимости от способа варки.</w:t>
      </w:r>
    </w:p>
    <w:tbl>
      <w:tblPr>
        <w:tblStyle w:val="afe"/>
        <w:tblW w:w="10596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648"/>
        <w:gridCol w:w="3474"/>
        <w:gridCol w:w="3474"/>
      </w:tblGrid>
      <w:tr w:rsidR="00324DA6">
        <w:tc>
          <w:tcPr>
            <w:tcW w:w="3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Способ варки</w:t>
            </w:r>
          </w:p>
        </w:tc>
        <w:tc>
          <w:tcPr>
            <w:tcW w:w="3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Условия варки</w:t>
            </w:r>
          </w:p>
        </w:tc>
        <w:tc>
          <w:tcPr>
            <w:tcW w:w="3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Кулинарное использование</w:t>
            </w:r>
          </w:p>
        </w:tc>
      </w:tr>
      <w:tr w:rsidR="00324DA6">
        <w:tc>
          <w:tcPr>
            <w:tcW w:w="3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Всмятку</w:t>
            </w:r>
          </w:p>
        </w:tc>
        <w:tc>
          <w:tcPr>
            <w:tcW w:w="3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2,5 – 3  минуты</w:t>
            </w:r>
          </w:p>
        </w:tc>
        <w:tc>
          <w:tcPr>
            <w:tcW w:w="3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Отпускают яйца в горячем виде по 1- 2 шт. как самостоятельное блюдо на тарелках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или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вставляя в специальные подставки под яйца, к ним можно подать хлеб и масло. </w:t>
            </w:r>
          </w:p>
        </w:tc>
      </w:tr>
      <w:tr w:rsidR="00324DA6">
        <w:tc>
          <w:tcPr>
            <w:tcW w:w="3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«В мешочек»</w:t>
            </w:r>
          </w:p>
        </w:tc>
        <w:tc>
          <w:tcPr>
            <w:tcW w:w="3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4,5 – 5  минут</w:t>
            </w:r>
          </w:p>
        </w:tc>
        <w:tc>
          <w:tcPr>
            <w:tcW w:w="3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Отпускают также как яйца </w:t>
            </w:r>
          </w:p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всмятку, или используют для прозрачного бульона, для шпината с яйцом и гренками, яиц на гренках под соусом. </w:t>
            </w:r>
          </w:p>
        </w:tc>
      </w:tr>
      <w:tr w:rsidR="00324DA6">
        <w:tc>
          <w:tcPr>
            <w:tcW w:w="3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Вкрутую</w:t>
            </w:r>
          </w:p>
        </w:tc>
        <w:tc>
          <w:tcPr>
            <w:tcW w:w="3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 – 12  минут</w:t>
            </w:r>
          </w:p>
        </w:tc>
        <w:tc>
          <w:tcPr>
            <w:tcW w:w="3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Используют  в очищенном виде для салатов, холодных блюд, супов, соусов,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фарширования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324DA6">
        <w:tc>
          <w:tcPr>
            <w:tcW w:w="3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«В мешочек» без скорлупы</w:t>
            </w:r>
          </w:p>
        </w:tc>
        <w:tc>
          <w:tcPr>
            <w:tcW w:w="3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 – 4 минуты </w:t>
            </w:r>
          </w:p>
        </w:tc>
        <w:tc>
          <w:tcPr>
            <w:tcW w:w="3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Используют в холодном и горячем виде. Отпускают на гренках из белого хлеба, под соусом или с горячими мясными блюдами.</w:t>
            </w:r>
          </w:p>
        </w:tc>
      </w:tr>
    </w:tbl>
    <w:p w:rsidR="00324DA6" w:rsidRDefault="00324DA6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8. Какое количество воды необходимо для варки 1 яйца?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Для варки одного яйца берут 250 – 300 г воды.</w:t>
      </w:r>
    </w:p>
    <w:p w:rsidR="00324DA6" w:rsidRDefault="00324DA6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9.  При варке яиц вкрутую на желтке может образовываться серо-зеленоватый налет, как его предупредить?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После варки яйца немедленно погружают холодную воду на несколько секунд.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10. Укажите ингредиенты и технологическую последовательность приготовления яичной кашки: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а)  ингредиенты: яйца или меланж,  молоко, соль, сливочное масло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б)  технологическая последовательность приготовления: 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соединяют яйца с молоком       добавляют соль       тщательно </w:t>
      </w:r>
      <w:proofErr w:type="gramStart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перемешивают</w:t>
      </w:r>
      <w:proofErr w:type="gramEnd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     вводят сливочное масло      не прерывно помешивают      варят до лёгкого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загустения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    отпускают на порционных сковородах  или тарелках выложив горкой.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8176" behindDoc="0" locked="0" layoutInCell="1" hidden="0" allowOverlap="1" wp14:anchorId="51A2BCA2" wp14:editId="6B2B66FE">
                <wp:simplePos x="0" y="0"/>
                <wp:positionH relativeFrom="column">
                  <wp:posOffset>5177790</wp:posOffset>
                </wp:positionH>
                <wp:positionV relativeFrom="paragraph">
                  <wp:posOffset>512444</wp:posOffset>
                </wp:positionV>
                <wp:extent cx="182880" cy="8255"/>
                <wp:effectExtent l="5715" t="55245" r="20955" b="50800"/>
                <wp:wrapNone/>
                <wp:docPr id="34" name="Прямая со стрелкой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82880" cy="825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/>
                      </wps:spPr>
                      <wps:bodyPr/>
                    </wps:wsp>
                  </a:graphicData>
                </a:graphic>
              </wp:anchor>
            </w:drawing>
          </mc:Choice>
          <mc:Fallback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15="http://schemas.microsoft.com/office/word/2012/wordml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5177790</wp:posOffset>
                </wp:positionH>
                <wp:positionV relativeFrom="paragraph">
                  <wp:posOffset>512444</wp:posOffset>
                </wp:positionV>
                <wp:extent cx="209550" cy="114300"/>
                <wp:effectExtent b="0" l="0" r="0" t="0"/>
                <wp:wrapNone/>
                <wp:docPr id="34" name="image34.png"/>
                <a:graphic>
                  <a:graphicData uri="http://schemas.openxmlformats.org/drawingml/2006/picture">
                    <pic:pic>
                      <pic:nvPicPr>
                        <pic:cNvPr id="0" name="image34.png"/>
                        <pic:cNvPicPr preferRelativeResize="0"/>
                      </pic:nvPicPr>
                      <pic:blipFill>
                        <a:blip r:embed="rId46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09550" cy="1143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9200" behindDoc="0" locked="0" layoutInCell="1" hidden="0" allowOverlap="1" wp14:anchorId="7B1B1DCC" wp14:editId="5A53214E">
                <wp:simplePos x="0" y="0"/>
                <wp:positionH relativeFrom="column">
                  <wp:posOffset>753745</wp:posOffset>
                </wp:positionH>
                <wp:positionV relativeFrom="paragraph">
                  <wp:posOffset>285115</wp:posOffset>
                </wp:positionV>
                <wp:extent cx="182880" cy="8255"/>
                <wp:effectExtent l="10795" t="56515" r="25400" b="49530"/>
                <wp:wrapNone/>
                <wp:docPr id="52" name="Прямая со стрелкой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82880" cy="825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/>
                      </wps:spPr>
                      <wps:bodyPr/>
                    </wps:wsp>
                  </a:graphicData>
                </a:graphic>
              </wp:anchor>
            </w:drawing>
          </mc:Choice>
          <mc:Fallback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15="http://schemas.microsoft.com/office/word/2012/wordml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753745</wp:posOffset>
                </wp:positionH>
                <wp:positionV relativeFrom="paragraph">
                  <wp:posOffset>285115</wp:posOffset>
                </wp:positionV>
                <wp:extent cx="219075" cy="114300"/>
                <wp:effectExtent b="0" l="0" r="0" t="0"/>
                <wp:wrapNone/>
                <wp:docPr id="52" name="image52.png"/>
                <a:graphic>
                  <a:graphicData uri="http://schemas.openxmlformats.org/drawingml/2006/picture">
                    <pic:pic>
                      <pic:nvPicPr>
                        <pic:cNvPr id="0" name="image52.png"/>
                        <pic:cNvPicPr preferRelativeResize="0"/>
                      </pic:nvPicPr>
                      <pic:blipFill>
                        <a:blip r:embed="rId47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19075" cy="1143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0224" behindDoc="0" locked="0" layoutInCell="1" hidden="0" allowOverlap="1" wp14:anchorId="42319377" wp14:editId="02F305D0">
                <wp:simplePos x="0" y="0"/>
                <wp:positionH relativeFrom="column">
                  <wp:posOffset>2228215</wp:posOffset>
                </wp:positionH>
                <wp:positionV relativeFrom="paragraph">
                  <wp:posOffset>293370</wp:posOffset>
                </wp:positionV>
                <wp:extent cx="182880" cy="8255"/>
                <wp:effectExtent l="8890" t="55245" r="17780" b="50800"/>
                <wp:wrapNone/>
                <wp:docPr id="22" name="Прямая со стрелкой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82880" cy="825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/>
                      </wps:spPr>
                      <wps:bodyPr/>
                    </wps:wsp>
                  </a:graphicData>
                </a:graphic>
              </wp:anchor>
            </w:drawing>
          </mc:Choice>
          <mc:Fallback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15="http://schemas.microsoft.com/office/word/2012/wordml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2228215</wp:posOffset>
                </wp:positionH>
                <wp:positionV relativeFrom="paragraph">
                  <wp:posOffset>293370</wp:posOffset>
                </wp:positionV>
                <wp:extent cx="209550" cy="114300"/>
                <wp:effectExtent b="0" l="0" r="0" t="0"/>
                <wp:wrapNone/>
                <wp:docPr id="22" name="image22.png"/>
                <a:graphic>
                  <a:graphicData uri="http://schemas.openxmlformats.org/drawingml/2006/picture">
                    <pic:pic>
                      <pic:nvPicPr>
                        <pic:cNvPr id="0" name="image22.png"/>
                        <pic:cNvPicPr preferRelativeResize="0"/>
                      </pic:nvPicPr>
                      <pic:blipFill>
                        <a:blip r:embed="rId48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09550" cy="1143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1248" behindDoc="0" locked="0" layoutInCell="1" hidden="0" allowOverlap="1" wp14:anchorId="4032BE46" wp14:editId="75BA68BB">
                <wp:simplePos x="0" y="0"/>
                <wp:positionH relativeFrom="column">
                  <wp:posOffset>4648835</wp:posOffset>
                </wp:positionH>
                <wp:positionV relativeFrom="paragraph">
                  <wp:posOffset>301625</wp:posOffset>
                </wp:positionV>
                <wp:extent cx="182880" cy="8255"/>
                <wp:effectExtent l="10160" t="53975" r="16510" b="52070"/>
                <wp:wrapNone/>
                <wp:docPr id="29" name="Прямая со стрелкой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82880" cy="825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/>
                      </wps:spPr>
                      <wps:bodyPr/>
                    </wps:wsp>
                  </a:graphicData>
                </a:graphic>
              </wp:anchor>
            </w:drawing>
          </mc:Choice>
          <mc:Fallback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15="http://schemas.microsoft.com/office/word/2012/wordml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4648835</wp:posOffset>
                </wp:positionH>
                <wp:positionV relativeFrom="paragraph">
                  <wp:posOffset>301625</wp:posOffset>
                </wp:positionV>
                <wp:extent cx="209550" cy="114300"/>
                <wp:effectExtent b="0" l="0" r="0" t="0"/>
                <wp:wrapNone/>
                <wp:docPr id="29" name="image29.png"/>
                <a:graphic>
                  <a:graphicData uri="http://schemas.openxmlformats.org/drawingml/2006/picture">
                    <pic:pic>
                      <pic:nvPicPr>
                        <pic:cNvPr id="0" name="image29.png"/>
                        <pic:cNvPicPr preferRelativeResize="0"/>
                      </pic:nvPicPr>
                      <pic:blipFill>
                        <a:blip r:embed="rId49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09550" cy="1143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2272" behindDoc="0" locked="0" layoutInCell="1" hidden="0" allowOverlap="1" wp14:anchorId="0B50D4F5" wp14:editId="37067AC5">
                <wp:simplePos x="0" y="0"/>
                <wp:positionH relativeFrom="column">
                  <wp:posOffset>502920</wp:posOffset>
                </wp:positionH>
                <wp:positionV relativeFrom="paragraph">
                  <wp:posOffset>504190</wp:posOffset>
                </wp:positionV>
                <wp:extent cx="182880" cy="8255"/>
                <wp:effectExtent l="7620" t="56515" r="19050" b="49530"/>
                <wp:wrapNone/>
                <wp:docPr id="21" name="Прямая со стрелкой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82880" cy="825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/>
                      </wps:spPr>
                      <wps:bodyPr/>
                    </wps:wsp>
                  </a:graphicData>
                </a:graphic>
              </wp:anchor>
            </w:drawing>
          </mc:Choice>
          <mc:Fallback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15="http://schemas.microsoft.com/office/word/2012/wordml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502920</wp:posOffset>
                </wp:positionH>
                <wp:positionV relativeFrom="paragraph">
                  <wp:posOffset>504190</wp:posOffset>
                </wp:positionV>
                <wp:extent cx="209550" cy="114300"/>
                <wp:effectExtent b="0" l="0" r="0" t="0"/>
                <wp:wrapNone/>
                <wp:docPr id="21" name="image21.png"/>
                <a:graphic>
                  <a:graphicData uri="http://schemas.openxmlformats.org/drawingml/2006/picture">
                    <pic:pic>
                      <pic:nvPicPr>
                        <pic:cNvPr id="0" name="image21.png"/>
                        <pic:cNvPicPr preferRelativeResize="0"/>
                      </pic:nvPicPr>
                      <pic:blipFill>
                        <a:blip r:embed="rId50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09550" cy="1143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3296" behindDoc="0" locked="0" layoutInCell="1" hidden="0" allowOverlap="1" wp14:anchorId="0EA0A126" wp14:editId="4352F084">
                <wp:simplePos x="0" y="0"/>
                <wp:positionH relativeFrom="column">
                  <wp:posOffset>2748280</wp:posOffset>
                </wp:positionH>
                <wp:positionV relativeFrom="paragraph">
                  <wp:posOffset>504190</wp:posOffset>
                </wp:positionV>
                <wp:extent cx="182880" cy="8255"/>
                <wp:effectExtent l="5080" t="56515" r="21590" b="49530"/>
                <wp:wrapNone/>
                <wp:docPr id="17" name="Прямая со стрелкой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82880" cy="825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/>
                      </wps:spPr>
                      <wps:bodyPr/>
                    </wps:wsp>
                  </a:graphicData>
                </a:graphic>
              </wp:anchor>
            </w:drawing>
          </mc:Choice>
          <mc:Fallback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15="http://schemas.microsoft.com/office/word/2012/wordml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2748280</wp:posOffset>
                </wp:positionH>
                <wp:positionV relativeFrom="paragraph">
                  <wp:posOffset>504190</wp:posOffset>
                </wp:positionV>
                <wp:extent cx="209550" cy="114300"/>
                <wp:effectExtent b="0" l="0" r="0" t="0"/>
                <wp:wrapNone/>
                <wp:docPr id="17" name="image17.png"/>
                <a:graphic>
                  <a:graphicData uri="http://schemas.openxmlformats.org/drawingml/2006/picture">
                    <pic:pic>
                      <pic:nvPicPr>
                        <pic:cNvPr id="0" name="image17.png"/>
                        <pic:cNvPicPr preferRelativeResize="0"/>
                      </pic:nvPicPr>
                      <pic:blipFill>
                        <a:blip r:embed="rId51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09550" cy="1143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Тест №2  Тема: «Жареные и запеченные яичные блюда»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1.Перечислите виды яичниц.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____________________________________________________________________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  Продолжите технологическую последовательность приготовления яичницы-глазуньи: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разогревают сковороду ___________________________________________________________</w:t>
      </w:r>
    </w:p>
    <w:p w:rsidR="00324DA6" w:rsidRDefault="00324DA6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3.  Назовите причины появления дефектов яичницы-глазуньи.</w:t>
      </w:r>
    </w:p>
    <w:p w:rsidR="00324DA6" w:rsidRDefault="00324DA6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Дефект                                                      Причины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Белые пятна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____________________________________________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поверхности желтка       ____________________________________________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Вздутие белка                ____________________________________________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4.  Назовите правила приготовления омлетов.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_______________________________________________________________________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5. Почему белок яйца при взбивании увеличивается в объеме?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_______________________________________________________________________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6. Продолжите технологическую последовательность приготовления натурального омлета: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приготовляют омлетную массу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-_______________________________________________________________________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7. Чем отличается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драчена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от омлетов?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_______________________________________________________________________</w:t>
      </w:r>
    </w:p>
    <w:p w:rsidR="00324DA6" w:rsidRDefault="00324DA6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8.  Выполните практические задания.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Задание 1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Определите количество меланжа, необходимое для приготовления 25 порций натурального омлета при замене яиц, если для одной порции расходуют 2 яйца массой по 40 г.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Решение: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_________________________________________________________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Ответ: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__________________________________________________________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Задание 2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Определите количество яичного порошка, необходимое при замене яиц для приготовления 40 порций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драчены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если для одной порции расходуют 2 яйца массой по 40 г.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Решение: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_________________________________________________________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Ответ: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__________________________________________________________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Эталон ответов к  тесту №2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 xml:space="preserve"> 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1.Перечислите виды яичниц.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Яичница – глазунья  (натуральная); яичница со шпиком, с луком (гарниром); 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яичница – глазунья с мясными продуктами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  Продолжите технологическую последовательность приготовления яичницы-глазуньи: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разогревают </w:t>
      </w:r>
      <w:proofErr w:type="gramStart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сковороду</w:t>
      </w:r>
      <w:proofErr w:type="gramEnd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       выпускают яйца (2- 3 шт. на порцию), так чтобы не нарушить  оболочки яйца          посыпают солью         жарят до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загустения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белка.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4320" behindDoc="0" locked="0" layoutInCell="1" hidden="0" allowOverlap="1" wp14:anchorId="5FE1DD41" wp14:editId="76F1F6A1">
                <wp:simplePos x="0" y="0"/>
                <wp:positionH relativeFrom="column">
                  <wp:posOffset>1847850</wp:posOffset>
                </wp:positionH>
                <wp:positionV relativeFrom="paragraph">
                  <wp:posOffset>103504</wp:posOffset>
                </wp:positionV>
                <wp:extent cx="262255" cy="8255"/>
                <wp:effectExtent l="9525" t="46355" r="23495" b="59690"/>
                <wp:wrapNone/>
                <wp:docPr id="15" name="Прямая со стрелкой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62255" cy="825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/>
                      </wps:spPr>
                      <wps:bodyPr/>
                    </wps:wsp>
                  </a:graphicData>
                </a:graphic>
              </wp:anchor>
            </w:drawing>
          </mc:Choice>
          <mc:Fallback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15="http://schemas.microsoft.com/office/word/2012/wordml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1847850</wp:posOffset>
                </wp:positionH>
                <wp:positionV relativeFrom="paragraph">
                  <wp:posOffset>103504</wp:posOffset>
                </wp:positionV>
                <wp:extent cx="295275" cy="114300"/>
                <wp:effectExtent b="0" l="0" r="0" t="0"/>
                <wp:wrapNone/>
                <wp:docPr id="15" name="image15.png"/>
                <a:graphic>
                  <a:graphicData uri="http://schemas.openxmlformats.org/drawingml/2006/picture">
                    <pic:pic>
                      <pic:nvPicPr>
                        <pic:cNvPr id="0" name="image15.png"/>
                        <pic:cNvPicPr preferRelativeResize="0"/>
                      </pic:nvPicPr>
                      <pic:blipFill>
                        <a:blip r:embed="rId52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95275" cy="1143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5344" behindDoc="0" locked="0" layoutInCell="1" hidden="0" allowOverlap="1" wp14:anchorId="3B8F6D88" wp14:editId="0869DBBE">
                <wp:simplePos x="0" y="0"/>
                <wp:positionH relativeFrom="column">
                  <wp:posOffset>2045335</wp:posOffset>
                </wp:positionH>
                <wp:positionV relativeFrom="paragraph">
                  <wp:posOffset>316230</wp:posOffset>
                </wp:positionV>
                <wp:extent cx="262255" cy="8255"/>
                <wp:effectExtent l="6985" t="49530" r="16510" b="56515"/>
                <wp:wrapNone/>
                <wp:docPr id="57" name="Прямая со стрелкой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62255" cy="825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/>
                      </wps:spPr>
                      <wps:bodyPr/>
                    </wps:wsp>
                  </a:graphicData>
                </a:graphic>
              </wp:anchor>
            </w:drawing>
          </mc:Choice>
          <mc:Fallback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15="http://schemas.microsoft.com/office/word/2012/wordml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2045335</wp:posOffset>
                </wp:positionH>
                <wp:positionV relativeFrom="paragraph">
                  <wp:posOffset>316230</wp:posOffset>
                </wp:positionV>
                <wp:extent cx="285750" cy="114300"/>
                <wp:effectExtent b="0" l="0" r="0" t="0"/>
                <wp:wrapNone/>
                <wp:docPr id="57" name="image57.png"/>
                <a:graphic>
                  <a:graphicData uri="http://schemas.openxmlformats.org/drawingml/2006/picture">
                    <pic:pic>
                      <pic:nvPicPr>
                        <pic:cNvPr id="0" name="image57.png"/>
                        <pic:cNvPicPr preferRelativeResize="0"/>
                      </pic:nvPicPr>
                      <pic:blipFill>
                        <a:blip r:embed="rId53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85750" cy="1143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6368" behindDoc="0" locked="0" layoutInCell="1" hidden="0" allowOverlap="1" wp14:anchorId="601FB9A0" wp14:editId="3C211268">
                <wp:simplePos x="0" y="0"/>
                <wp:positionH relativeFrom="column">
                  <wp:posOffset>3781425</wp:posOffset>
                </wp:positionH>
                <wp:positionV relativeFrom="paragraph">
                  <wp:posOffset>324485</wp:posOffset>
                </wp:positionV>
                <wp:extent cx="262255" cy="8255"/>
                <wp:effectExtent l="9525" t="48260" r="23495" b="57785"/>
                <wp:wrapNone/>
                <wp:docPr id="35" name="Прямая со стрелкой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62255" cy="825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/>
                      </wps:spPr>
                      <wps:bodyPr/>
                    </wps:wsp>
                  </a:graphicData>
                </a:graphic>
              </wp:anchor>
            </w:drawing>
          </mc:Choice>
          <mc:Fallback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15="http://schemas.microsoft.com/office/word/2012/wordml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3781425</wp:posOffset>
                </wp:positionH>
                <wp:positionV relativeFrom="paragraph">
                  <wp:posOffset>324485</wp:posOffset>
                </wp:positionV>
                <wp:extent cx="295275" cy="114300"/>
                <wp:effectExtent b="0" l="0" r="0" t="0"/>
                <wp:wrapNone/>
                <wp:docPr id="35" name="image35.png"/>
                <a:graphic>
                  <a:graphicData uri="http://schemas.openxmlformats.org/drawingml/2006/picture">
                    <pic:pic>
                      <pic:nvPicPr>
                        <pic:cNvPr id="0" name="image35.png"/>
                        <pic:cNvPicPr preferRelativeResize="0"/>
                      </pic:nvPicPr>
                      <pic:blipFill>
                        <a:blip r:embed="rId54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95275" cy="1143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3.  Назовите причины появления дефектов яичницы-глазуньи.</w:t>
      </w:r>
    </w:p>
    <w:p w:rsidR="00324DA6" w:rsidRDefault="00324DA6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          Дефект    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                                                 </w:t>
      </w: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Причины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Белые пятна на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  С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олят только белок, если соль попала на желток, то в тех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поверхности желтка                       местах образуются светлые пятна, так как соль понижает 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Вздутие белка                              температуру его свертывания.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.  Назовите правила приготовления омлетов.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Яйца разводят молоком (2:1) солят, хорошо перемешивают, слегка взбивая до появления на поверхности пены. Омлетную массу наливают на разогретую сковороду с маслом.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5. Почему белок яйца при взбивании увеличивается в объеме?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Белок яйца обладает связующими свойствами, является хорошим пенообразователем.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6. Продолжите технологическую последовательность приготовления натурального омлета: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приготовляют омлетную массу        яичные продукты  соединяют с молоком и солью        хорошо вымешивают         слегка </w:t>
      </w:r>
      <w:proofErr w:type="gramStart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взбивают</w:t>
      </w:r>
      <w:proofErr w:type="gramEnd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       наливают на разогретую с маслом сковороду         доводят до готовности.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7392" behindDoc="0" locked="0" layoutInCell="1" hidden="0" allowOverlap="1" wp14:anchorId="5BCBED1B" wp14:editId="39541008">
                <wp:simplePos x="0" y="0"/>
                <wp:positionH relativeFrom="column">
                  <wp:posOffset>2470785</wp:posOffset>
                </wp:positionH>
                <wp:positionV relativeFrom="paragraph">
                  <wp:posOffset>98425</wp:posOffset>
                </wp:positionV>
                <wp:extent cx="262255" cy="8255"/>
                <wp:effectExtent l="13335" t="50800" r="19685" b="55245"/>
                <wp:wrapNone/>
                <wp:docPr id="64" name="Прямая со стрелкой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62255" cy="825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/>
                      </wps:spPr>
                      <wps:bodyPr/>
                    </wps:wsp>
                  </a:graphicData>
                </a:graphic>
              </wp:anchor>
            </w:drawing>
          </mc:Choice>
          <mc:Fallback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15="http://schemas.microsoft.com/office/word/2012/wordml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2470785</wp:posOffset>
                </wp:positionH>
                <wp:positionV relativeFrom="paragraph">
                  <wp:posOffset>98425</wp:posOffset>
                </wp:positionV>
                <wp:extent cx="295275" cy="114300"/>
                <wp:effectExtent b="0" l="0" r="0" t="0"/>
                <wp:wrapNone/>
                <wp:docPr id="64" name="image64.png"/>
                <a:graphic>
                  <a:graphicData uri="http://schemas.openxmlformats.org/drawingml/2006/picture">
                    <pic:pic>
                      <pic:nvPicPr>
                        <pic:cNvPr id="0" name="image64.png"/>
                        <pic:cNvPicPr preferRelativeResize="0"/>
                      </pic:nvPicPr>
                      <pic:blipFill>
                        <a:blip r:embed="rId55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95275" cy="1143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8416" behindDoc="0" locked="0" layoutInCell="1" hidden="0" allowOverlap="1" wp14:anchorId="68F7D9F9" wp14:editId="077201D9">
                <wp:simplePos x="0" y="0"/>
                <wp:positionH relativeFrom="column">
                  <wp:posOffset>487680</wp:posOffset>
                </wp:positionH>
                <wp:positionV relativeFrom="paragraph">
                  <wp:posOffset>329565</wp:posOffset>
                </wp:positionV>
                <wp:extent cx="262255" cy="8255"/>
                <wp:effectExtent l="11430" t="43815" r="21590" b="52705"/>
                <wp:wrapNone/>
                <wp:docPr id="37" name="Прямая со стрелкой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62255" cy="825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/>
                      </wps:spPr>
                      <wps:bodyPr/>
                    </wps:wsp>
                  </a:graphicData>
                </a:graphic>
              </wp:anchor>
            </w:drawing>
          </mc:Choice>
          <mc:Fallback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15="http://schemas.microsoft.com/office/word/2012/wordml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487680</wp:posOffset>
                </wp:positionH>
                <wp:positionV relativeFrom="paragraph">
                  <wp:posOffset>329565</wp:posOffset>
                </wp:positionV>
                <wp:extent cx="295275" cy="104775"/>
                <wp:effectExtent b="0" l="0" r="0" t="0"/>
                <wp:wrapNone/>
                <wp:docPr id="37" name="image37.png"/>
                <a:graphic>
                  <a:graphicData uri="http://schemas.openxmlformats.org/drawingml/2006/picture">
                    <pic:pic>
                      <pic:nvPicPr>
                        <pic:cNvPr id="0" name="image37.png"/>
                        <pic:cNvPicPr preferRelativeResize="0"/>
                      </pic:nvPicPr>
                      <pic:blipFill>
                        <a:blip r:embed="rId56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95275" cy="10477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9440" behindDoc="0" locked="0" layoutInCell="1" hidden="0" allowOverlap="1" wp14:anchorId="3BBD93E2" wp14:editId="72DF2BD3">
                <wp:simplePos x="0" y="0"/>
                <wp:positionH relativeFrom="column">
                  <wp:posOffset>2546985</wp:posOffset>
                </wp:positionH>
                <wp:positionV relativeFrom="paragraph">
                  <wp:posOffset>337820</wp:posOffset>
                </wp:positionV>
                <wp:extent cx="262255" cy="8255"/>
                <wp:effectExtent l="13335" t="52070" r="19685" b="53975"/>
                <wp:wrapNone/>
                <wp:docPr id="6" name="Прямая со стрелкой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62255" cy="825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/>
                      </wps:spPr>
                      <wps:bodyPr/>
                    </wps:wsp>
                  </a:graphicData>
                </a:graphic>
              </wp:anchor>
            </w:drawing>
          </mc:Choice>
          <mc:Fallback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15="http://schemas.microsoft.com/office/word/2012/wordml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2546985</wp:posOffset>
                </wp:positionH>
                <wp:positionV relativeFrom="paragraph">
                  <wp:posOffset>337820</wp:posOffset>
                </wp:positionV>
                <wp:extent cx="295275" cy="114300"/>
                <wp:effectExtent b="0" l="0" r="0" t="0"/>
                <wp:wrapNone/>
                <wp:docPr id="6" name="image6.png"/>
                <a:graphic>
                  <a:graphicData uri="http://schemas.openxmlformats.org/drawingml/2006/picture">
                    <pic:pic>
                      <pic:nvPicPr>
                        <pic:cNvPr id="0" name="image6.png"/>
                        <pic:cNvPicPr preferRelativeResize="0"/>
                      </pic:nvPicPr>
                      <pic:blipFill>
                        <a:blip r:embed="rId57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95275" cy="1143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0464" behindDoc="0" locked="0" layoutInCell="1" hidden="0" allowOverlap="1" wp14:anchorId="76A13EFA" wp14:editId="22F9EA71">
                <wp:simplePos x="0" y="0"/>
                <wp:positionH relativeFrom="column">
                  <wp:posOffset>4188459</wp:posOffset>
                </wp:positionH>
                <wp:positionV relativeFrom="paragraph">
                  <wp:posOffset>346075</wp:posOffset>
                </wp:positionV>
                <wp:extent cx="262255" cy="8255"/>
                <wp:effectExtent l="6985" t="50800" r="16510" b="55245"/>
                <wp:wrapNone/>
                <wp:docPr id="14" name="Прямая со стрелкой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62255" cy="825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/>
                      </wps:spPr>
                      <wps:bodyPr/>
                    </wps:wsp>
                  </a:graphicData>
                </a:graphic>
              </wp:anchor>
            </w:drawing>
          </mc:Choice>
          <mc:Fallback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15="http://schemas.microsoft.com/office/word/2012/wordml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4188459</wp:posOffset>
                </wp:positionH>
                <wp:positionV relativeFrom="paragraph">
                  <wp:posOffset>346075</wp:posOffset>
                </wp:positionV>
                <wp:extent cx="285750" cy="114300"/>
                <wp:effectExtent b="0" l="0" r="0" t="0"/>
                <wp:wrapNone/>
                <wp:docPr id="14" name="image14.png"/>
                <a:graphic>
                  <a:graphicData uri="http://schemas.openxmlformats.org/drawingml/2006/picture">
                    <pic:pic>
                      <pic:nvPicPr>
                        <pic:cNvPr id="0" name="image14.png"/>
                        <pic:cNvPicPr preferRelativeResize="0"/>
                      </pic:nvPicPr>
                      <pic:blipFill>
                        <a:blip r:embed="rId58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85750" cy="1143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1488" behindDoc="0" locked="0" layoutInCell="1" hidden="0" allowOverlap="1" wp14:anchorId="68A3C0FF" wp14:editId="6D2FEF92">
                <wp:simplePos x="0" y="0"/>
                <wp:positionH relativeFrom="column">
                  <wp:posOffset>2546985</wp:posOffset>
                </wp:positionH>
                <wp:positionV relativeFrom="paragraph">
                  <wp:posOffset>568325</wp:posOffset>
                </wp:positionV>
                <wp:extent cx="262255" cy="8255"/>
                <wp:effectExtent l="13335" t="44450" r="19685" b="61595"/>
                <wp:wrapNone/>
                <wp:docPr id="59" name="Прямая со стрелкой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62255" cy="825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/>
                      </wps:spPr>
                      <wps:bodyPr/>
                    </wps:wsp>
                  </a:graphicData>
                </a:graphic>
              </wp:anchor>
            </w:drawing>
          </mc:Choice>
          <mc:Fallback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15="http://schemas.microsoft.com/office/word/2012/wordml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2546985</wp:posOffset>
                </wp:positionH>
                <wp:positionV relativeFrom="paragraph">
                  <wp:posOffset>568325</wp:posOffset>
                </wp:positionV>
                <wp:extent cx="295275" cy="114300"/>
                <wp:effectExtent b="0" l="0" r="0" t="0"/>
                <wp:wrapNone/>
                <wp:docPr id="59" name="image59.png"/>
                <a:graphic>
                  <a:graphicData uri="http://schemas.openxmlformats.org/drawingml/2006/picture">
                    <pic:pic>
                      <pic:nvPicPr>
                        <pic:cNvPr id="0" name="image59.png"/>
                        <pic:cNvPicPr preferRelativeResize="0"/>
                      </pic:nvPicPr>
                      <pic:blipFill>
                        <a:blip r:embed="rId59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95275" cy="1143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7. Чем отличается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драчена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от омлетов?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Драчена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отличается от омлета тем, что приготавливается с добавлением муки и сметаны.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8.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Практическое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задания.</w:t>
      </w:r>
    </w:p>
    <w:p w:rsidR="00324DA6" w:rsidRDefault="00324DA6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Задание 1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Определите количество меланжа, необходимое для приготовления 25 порций натурального омлета при замене яиц, если для одной порции расходуют 2 яйца массой по 40 г. Меланж 1:1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Решение:80гр меланжа на 1 порцию, а на 25 порций 25X80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Ответ: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200грамм меланжа</w:t>
      </w:r>
    </w:p>
    <w:p w:rsidR="00324DA6" w:rsidRDefault="00324DA6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Задание 2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Определите количество яичного порошка, необходимое при замене яиц для приготовления 40 порций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драчены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если для одной порции расходуют 2 яйца массой по 40 г. 1 - яйцо – 10гр яичного порошка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lastRenderedPageBreak/>
        <w:t>Решение: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20 грамм яичного порошка на 1 порцию, а на 40 порций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X 20гр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Ответ: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800 грамм порошка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Критерии оценки 70% - «3» удовлетворительно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                                80% - «4» хорошо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                               90% - и выше «5» отлично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Тест №3  тема: «Блюда из творога»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1.Каково значение в питании блюд из творога?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_______________________________________________________________________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2. Почему перед приготовлением блюд творог протирают через сито или через протирочную машину?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_______________________________________________________________________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3.  Перечислите способы подачи холодных блюд из творога.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______________________________________________________________________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4.  Продолжите технологическую последовательность приготовления и отпуск  натурального творога: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используют жирный и полужирный творог</w:t>
      </w:r>
      <w:proofErr w:type="gramStart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—»</w:t>
      </w:r>
      <w:proofErr w:type="gramEnd"/>
    </w:p>
    <w:p w:rsidR="00324DA6" w:rsidRDefault="00324DA6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5.  Продолжите технологическую последовательность приготовления вареников  ленивых: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приготовляют творожную массу —</w:t>
      </w:r>
    </w:p>
    <w:p w:rsidR="00324DA6" w:rsidRDefault="00324DA6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6.  В чем отличие вареников с творожным фаршем от вареников ленивых?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______________________________________________________________________</w:t>
      </w:r>
    </w:p>
    <w:p w:rsidR="00324DA6" w:rsidRDefault="00324DA6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7.  Какие продукты используются для приготовления сырников и творожной запеканки?________________________________________________________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8.  Готовить сырники можно не только с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мукой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но и …………..?____________</w:t>
      </w:r>
    </w:p>
    <w:p w:rsidR="00324DA6" w:rsidRDefault="00324DA6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9.  Определите название блюда по перечисленному набору продуктов.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Блюдо 1                                                       Блюдо 2                                                 Блюдо 3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Творог                                                         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Творог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                       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Творог</w:t>
      </w:r>
      <w:proofErr w:type="spellEnd"/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Мука                                                              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Мука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                         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Мука</w:t>
      </w:r>
      <w:proofErr w:type="spellEnd"/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Сахар                                                             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Сахар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                        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Сахар</w:t>
      </w:r>
      <w:proofErr w:type="spellEnd"/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Яйца                                                               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Яйца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                          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Яйца</w:t>
      </w:r>
      <w:proofErr w:type="spellEnd"/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Сметана                                                        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Сметана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                     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Сметана</w:t>
      </w:r>
      <w:proofErr w:type="spellEnd"/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Масло сливочное                                              —                                                 Маргарин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Вода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                                          —                                                      —</w:t>
      </w:r>
      <w:proofErr w:type="gramEnd"/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Блюдо_____________                       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Блюдо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_________                     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Блюдо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_________</w:t>
      </w:r>
    </w:p>
    <w:p w:rsidR="00324DA6" w:rsidRDefault="00324DA6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10. В чем отличие пудинга творожного от запеканок?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11. Дайте характеристику полуфабриката «Вареники с творожным фаршем»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______________________________________________________________________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12. Дайте характеристику полуфабриката «Вареники ленивые»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_______________________________________________________________________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13. Заполните таблицу, указав показатели качества блюд из творога.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ff"/>
        <w:tblW w:w="10422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727"/>
        <w:gridCol w:w="1719"/>
        <w:gridCol w:w="1697"/>
        <w:gridCol w:w="1696"/>
        <w:gridCol w:w="1701"/>
        <w:gridCol w:w="1882"/>
      </w:tblGrid>
      <w:tr w:rsidR="00324DA6">
        <w:tc>
          <w:tcPr>
            <w:tcW w:w="1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Блюдо</w:t>
            </w:r>
          </w:p>
        </w:tc>
        <w:tc>
          <w:tcPr>
            <w:tcW w:w="1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Внешний вид</w:t>
            </w: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Цвет</w:t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Вкус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Запах</w:t>
            </w:r>
          </w:p>
        </w:tc>
        <w:tc>
          <w:tcPr>
            <w:tcW w:w="1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Консистенция</w:t>
            </w:r>
          </w:p>
        </w:tc>
      </w:tr>
      <w:tr w:rsidR="00324DA6">
        <w:tc>
          <w:tcPr>
            <w:tcW w:w="1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Вареники с творожным фаршем</w:t>
            </w:r>
          </w:p>
        </w:tc>
        <w:tc>
          <w:tcPr>
            <w:tcW w:w="1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4DA6">
        <w:tc>
          <w:tcPr>
            <w:tcW w:w="1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Вареники ленивые</w:t>
            </w:r>
          </w:p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4DA6">
        <w:tc>
          <w:tcPr>
            <w:tcW w:w="1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Сырники</w:t>
            </w:r>
          </w:p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4DA6">
        <w:tc>
          <w:tcPr>
            <w:tcW w:w="1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Запеканка из творога</w:t>
            </w:r>
          </w:p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4DA6">
        <w:tc>
          <w:tcPr>
            <w:tcW w:w="1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Пудинг запеченный</w:t>
            </w:r>
          </w:p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Эталон ответов к тесту №3 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1.Каково значение в питании блюд из творога?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Значение творожных блюд в питании чрезвычайно велико, так как в твороге содержится до 16,5 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%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белков, до 18% жира, большое количество кальция (140%), витамины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Е, группы В.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Высокая концентрация в твороге молочных белков и жира, присутствие незаменимых аминокислот, солей кальция и фосфора — все это делает его продуктом, необходимым для нормального развития организма человека.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2. Почему перед приготовлением блюд творог протирают через сито или через протирочную машину?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Для однородной массы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3.  Перечислите способы подачи холодных блюд из творога.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Творог с молоком, сливками, сметаной или сахаром. Творожная масса сладкая с изюмом или медом; творожная масса с орехами; творожная масса со сметаной.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4.  Продолжите технологическую последовательность приготовления и отпуск  натурального творога: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используют жирный и полужирный творог         </w:t>
      </w:r>
      <w:proofErr w:type="spellStart"/>
      <w:proofErr w:type="gramStart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творог</w:t>
      </w:r>
      <w:proofErr w:type="spellEnd"/>
      <w:proofErr w:type="gramEnd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 протирают через сито или пропускают через протирочную  машину        для улучшения аромата в творог можно добавить тёртую цедру         ванилин         иногда подают с сахаром.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2512" behindDoc="0" locked="0" layoutInCell="1" hidden="0" allowOverlap="1" wp14:anchorId="63069452" wp14:editId="0E74F75E">
                <wp:simplePos x="0" y="0"/>
                <wp:positionH relativeFrom="column">
                  <wp:posOffset>3467100</wp:posOffset>
                </wp:positionH>
                <wp:positionV relativeFrom="paragraph">
                  <wp:posOffset>93980</wp:posOffset>
                </wp:positionV>
                <wp:extent cx="269875" cy="0"/>
                <wp:effectExtent l="9525" t="55880" r="15875" b="58420"/>
                <wp:wrapNone/>
                <wp:docPr id="2" name="Прямая со стрелко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698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/>
                      </wps:spPr>
                      <wps:bodyPr/>
                    </wps:wsp>
                  </a:graphicData>
                </a:graphic>
              </wp:anchor>
            </w:drawing>
          </mc:Choice>
          <mc:Fallback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15="http://schemas.microsoft.com/office/word/2012/wordml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3467100</wp:posOffset>
                </wp:positionH>
                <wp:positionV relativeFrom="paragraph">
                  <wp:posOffset>93980</wp:posOffset>
                </wp:positionV>
                <wp:extent cx="295275" cy="114300"/>
                <wp:effectExtent b="0" l="0" r="0" t="0"/>
                <wp:wrapNone/>
                <wp:docPr id="2" name="image2.png"/>
                <a:graphic>
                  <a:graphicData uri="http://schemas.openxmlformats.org/drawingml/2006/picture">
                    <pic:pic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60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95275" cy="1143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3536" behindDoc="0" locked="0" layoutInCell="1" hidden="0" allowOverlap="1" wp14:anchorId="38428201" wp14:editId="6A822452">
                <wp:simplePos x="0" y="0"/>
                <wp:positionH relativeFrom="column">
                  <wp:posOffset>3467100</wp:posOffset>
                </wp:positionH>
                <wp:positionV relativeFrom="paragraph">
                  <wp:posOffset>357505</wp:posOffset>
                </wp:positionV>
                <wp:extent cx="269875" cy="0"/>
                <wp:effectExtent l="9525" t="52705" r="15875" b="61595"/>
                <wp:wrapNone/>
                <wp:docPr id="63" name="Прямая со стрелкой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698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/>
                      </wps:spPr>
                      <wps:bodyPr/>
                    </wps:wsp>
                  </a:graphicData>
                </a:graphic>
              </wp:anchor>
            </w:drawing>
          </mc:Choice>
          <mc:Fallback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15="http://schemas.microsoft.com/office/word/2012/wordml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3467100</wp:posOffset>
                </wp:positionH>
                <wp:positionV relativeFrom="paragraph">
                  <wp:posOffset>357505</wp:posOffset>
                </wp:positionV>
                <wp:extent cx="295275" cy="114300"/>
                <wp:effectExtent b="0" l="0" r="0" t="0"/>
                <wp:wrapNone/>
                <wp:docPr id="63" name="image63.png"/>
                <a:graphic>
                  <a:graphicData uri="http://schemas.openxmlformats.org/drawingml/2006/picture">
                    <pic:pic>
                      <pic:nvPicPr>
                        <pic:cNvPr id="0" name="image63.png"/>
                        <pic:cNvPicPr preferRelativeResize="0"/>
                      </pic:nvPicPr>
                      <pic:blipFill>
                        <a:blip r:embed="rId61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95275" cy="1143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4560" behindDoc="0" locked="0" layoutInCell="1" hidden="0" allowOverlap="1" wp14:anchorId="1DB85454" wp14:editId="4387DBA1">
                <wp:simplePos x="0" y="0"/>
                <wp:positionH relativeFrom="column">
                  <wp:posOffset>3521075</wp:posOffset>
                </wp:positionH>
                <wp:positionV relativeFrom="paragraph">
                  <wp:posOffset>605155</wp:posOffset>
                </wp:positionV>
                <wp:extent cx="269875" cy="0"/>
                <wp:effectExtent l="6350" t="52705" r="19050" b="61595"/>
                <wp:wrapNone/>
                <wp:docPr id="39" name="Прямая со стрелкой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698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/>
                      </wps:spPr>
                      <wps:bodyPr/>
                    </wps:wsp>
                  </a:graphicData>
                </a:graphic>
              </wp:anchor>
            </w:drawing>
          </mc:Choice>
          <mc:Fallback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15="http://schemas.microsoft.com/office/word/2012/wordml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3521075</wp:posOffset>
                </wp:positionH>
                <wp:positionV relativeFrom="paragraph">
                  <wp:posOffset>605155</wp:posOffset>
                </wp:positionV>
                <wp:extent cx="295275" cy="114300"/>
                <wp:effectExtent b="0" l="0" r="0" t="0"/>
                <wp:wrapNone/>
                <wp:docPr id="39" name="image39.png"/>
                <a:graphic>
                  <a:graphicData uri="http://schemas.openxmlformats.org/drawingml/2006/picture">
                    <pic:pic>
                      <pic:nvPicPr>
                        <pic:cNvPr id="0" name="image39.png"/>
                        <pic:cNvPicPr preferRelativeResize="0"/>
                      </pic:nvPicPr>
                      <pic:blipFill>
                        <a:blip r:embed="rId62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95275" cy="1143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5584" behindDoc="0" locked="0" layoutInCell="1" hidden="0" allowOverlap="1" wp14:anchorId="4E018368" wp14:editId="2B1B1768">
                <wp:simplePos x="0" y="0"/>
                <wp:positionH relativeFrom="column">
                  <wp:posOffset>2510155</wp:posOffset>
                </wp:positionH>
                <wp:positionV relativeFrom="paragraph">
                  <wp:posOffset>605155</wp:posOffset>
                </wp:positionV>
                <wp:extent cx="269875" cy="0"/>
                <wp:effectExtent l="5080" t="52705" r="20320" b="61595"/>
                <wp:wrapNone/>
                <wp:docPr id="1" name="Прямая со стрелкой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698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/>
                      </wps:spPr>
                      <wps:bodyPr/>
                    </wps:wsp>
                  </a:graphicData>
                </a:graphic>
              </wp:anchor>
            </w:drawing>
          </mc:Choice>
          <mc:Fallback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15="http://schemas.microsoft.com/office/word/2012/wordml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2510155</wp:posOffset>
                </wp:positionH>
                <wp:positionV relativeFrom="paragraph">
                  <wp:posOffset>605155</wp:posOffset>
                </wp:positionV>
                <wp:extent cx="295275" cy="114300"/>
                <wp:effectExtent b="0" l="0" r="0" t="0"/>
                <wp:wrapNone/>
                <wp:docPr id="1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63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95275" cy="1143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5.  Продолжите технологическую последовательность приготовления вареников  ленивых: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</w:t>
      </w:r>
      <w:proofErr w:type="gramStart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приготовляют творожную массу        соединяют</w:t>
      </w:r>
      <w:proofErr w:type="gramEnd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с сырыми яйцами         сахаром        солью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пшеничной мукой          перемешивают до однородной массы         раскатывают в пласт толщиной 10мм          нарезают полосками шириной 2 – 2,5см, которые нарезают прямоугольниками или ромбами          варят при слабом кипении в подсоленной воде 4 -5 минут       отпускают в подогретой посуде, поливают растопленным сливочным маслом. Сметану можно подать отдельно.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6608" behindDoc="0" locked="0" layoutInCell="1" hidden="0" allowOverlap="1" wp14:anchorId="495DB677" wp14:editId="2B2DCA39">
                <wp:simplePos x="0" y="0"/>
                <wp:positionH relativeFrom="column">
                  <wp:posOffset>2712720</wp:posOffset>
                </wp:positionH>
                <wp:positionV relativeFrom="paragraph">
                  <wp:posOffset>100965</wp:posOffset>
                </wp:positionV>
                <wp:extent cx="269875" cy="0"/>
                <wp:effectExtent l="7620" t="53340" r="17780" b="60960"/>
                <wp:wrapNone/>
                <wp:docPr id="41" name="Прямая со стрелкой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698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/>
                      </wps:spPr>
                      <wps:bodyPr/>
                    </wps:wsp>
                  </a:graphicData>
                </a:graphic>
              </wp:anchor>
            </w:drawing>
          </mc:Choice>
          <mc:Fallback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15="http://schemas.microsoft.com/office/word/2012/wordml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2712720</wp:posOffset>
                </wp:positionH>
                <wp:positionV relativeFrom="paragraph">
                  <wp:posOffset>100965</wp:posOffset>
                </wp:positionV>
                <wp:extent cx="295275" cy="114300"/>
                <wp:effectExtent b="0" l="0" r="0" t="0"/>
                <wp:wrapNone/>
                <wp:docPr id="41" name="image41.png"/>
                <a:graphic>
                  <a:graphicData uri="http://schemas.openxmlformats.org/drawingml/2006/picture">
                    <pic:pic>
                      <pic:nvPicPr>
                        <pic:cNvPr id="0" name="image41.png"/>
                        <pic:cNvPicPr preferRelativeResize="0"/>
                      </pic:nvPicPr>
                      <pic:blipFill>
                        <a:blip r:embed="rId64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95275" cy="1143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7632" behindDoc="0" locked="0" layoutInCell="1" hidden="0" allowOverlap="1" wp14:anchorId="16B3C221" wp14:editId="092B222A">
                <wp:simplePos x="0" y="0"/>
                <wp:positionH relativeFrom="column">
                  <wp:posOffset>506730</wp:posOffset>
                </wp:positionH>
                <wp:positionV relativeFrom="paragraph">
                  <wp:posOffset>319405</wp:posOffset>
                </wp:positionV>
                <wp:extent cx="269875" cy="0"/>
                <wp:effectExtent l="11430" t="52705" r="23495" b="61595"/>
                <wp:wrapNone/>
                <wp:docPr id="36" name="Прямая со стрелкой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698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/>
                      </wps:spPr>
                      <wps:bodyPr/>
                    </wps:wsp>
                  </a:graphicData>
                </a:graphic>
              </wp:anchor>
            </w:drawing>
          </mc:Choice>
          <mc:Fallback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15="http://schemas.microsoft.com/office/word/2012/wordml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506730</wp:posOffset>
                </wp:positionH>
                <wp:positionV relativeFrom="paragraph">
                  <wp:posOffset>319405</wp:posOffset>
                </wp:positionV>
                <wp:extent cx="304800" cy="114300"/>
                <wp:effectExtent b="0" l="0" r="0" t="0"/>
                <wp:wrapNone/>
                <wp:docPr id="36" name="image36.png"/>
                <a:graphic>
                  <a:graphicData uri="http://schemas.openxmlformats.org/drawingml/2006/picture">
                    <pic:pic>
                      <pic:nvPicPr>
                        <pic:cNvPr id="0" name="image36.png"/>
                        <pic:cNvPicPr preferRelativeResize="0"/>
                      </pic:nvPicPr>
                      <pic:blipFill>
                        <a:blip r:embed="rId65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04800" cy="1143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8656" behindDoc="0" locked="0" layoutInCell="1" hidden="0" allowOverlap="1" wp14:anchorId="56CA653F" wp14:editId="2D9B005F">
                <wp:simplePos x="0" y="0"/>
                <wp:positionH relativeFrom="column">
                  <wp:posOffset>5316855</wp:posOffset>
                </wp:positionH>
                <wp:positionV relativeFrom="paragraph">
                  <wp:posOffset>100965</wp:posOffset>
                </wp:positionV>
                <wp:extent cx="269875" cy="0"/>
                <wp:effectExtent l="11430" t="53340" r="23495" b="60960"/>
                <wp:wrapNone/>
                <wp:docPr id="31" name="Прямая со стрелкой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698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/>
                      </wps:spPr>
                      <wps:bodyPr/>
                    </wps:wsp>
                  </a:graphicData>
                </a:graphic>
              </wp:anchor>
            </w:drawing>
          </mc:Choice>
          <mc:Fallback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15="http://schemas.microsoft.com/office/word/2012/wordml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5316855</wp:posOffset>
                </wp:positionH>
                <wp:positionV relativeFrom="paragraph">
                  <wp:posOffset>100965</wp:posOffset>
                </wp:positionV>
                <wp:extent cx="304800" cy="114300"/>
                <wp:effectExtent b="0" l="0" r="0" t="0"/>
                <wp:wrapNone/>
                <wp:docPr id="31" name="image31.png"/>
                <a:graphic>
                  <a:graphicData uri="http://schemas.openxmlformats.org/drawingml/2006/picture">
                    <pic:pic>
                      <pic:nvPicPr>
                        <pic:cNvPr id="0" name="image31.png"/>
                        <pic:cNvPicPr preferRelativeResize="0"/>
                      </pic:nvPicPr>
                      <pic:blipFill>
                        <a:blip r:embed="rId66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04800" cy="1143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9680" behindDoc="0" locked="0" layoutInCell="1" hidden="0" allowOverlap="1" wp14:anchorId="2E6A183A" wp14:editId="37302923">
                <wp:simplePos x="0" y="0"/>
                <wp:positionH relativeFrom="column">
                  <wp:posOffset>6381750</wp:posOffset>
                </wp:positionH>
                <wp:positionV relativeFrom="paragraph">
                  <wp:posOffset>100965</wp:posOffset>
                </wp:positionV>
                <wp:extent cx="269875" cy="0"/>
                <wp:effectExtent l="9525" t="53340" r="15875" b="60960"/>
                <wp:wrapNone/>
                <wp:docPr id="18" name="Прямая со стрелкой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698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/>
                      </wps:spPr>
                      <wps:bodyPr/>
                    </wps:wsp>
                  </a:graphicData>
                </a:graphic>
              </wp:anchor>
            </w:drawing>
          </mc:Choice>
          <mc:Fallback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15="http://schemas.microsoft.com/office/word/2012/wordml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6381750</wp:posOffset>
                </wp:positionH>
                <wp:positionV relativeFrom="paragraph">
                  <wp:posOffset>100965</wp:posOffset>
                </wp:positionV>
                <wp:extent cx="295275" cy="114300"/>
                <wp:effectExtent b="0" l="0" r="0" t="0"/>
                <wp:wrapNone/>
                <wp:docPr id="18" name="image18.png"/>
                <a:graphic>
                  <a:graphicData uri="http://schemas.openxmlformats.org/drawingml/2006/picture">
                    <pic:pic>
                      <pic:nvPicPr>
                        <pic:cNvPr id="0" name="image18.png"/>
                        <pic:cNvPicPr preferRelativeResize="0"/>
                      </pic:nvPicPr>
                      <pic:blipFill>
                        <a:blip r:embed="rId67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95275" cy="1143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0704" behindDoc="0" locked="0" layoutInCell="1" hidden="0" allowOverlap="1" wp14:anchorId="4DA6E2CE" wp14:editId="1657D06E">
                <wp:simplePos x="0" y="0"/>
                <wp:positionH relativeFrom="column">
                  <wp:posOffset>2240280</wp:posOffset>
                </wp:positionH>
                <wp:positionV relativeFrom="paragraph">
                  <wp:posOffset>299085</wp:posOffset>
                </wp:positionV>
                <wp:extent cx="269875" cy="0"/>
                <wp:effectExtent l="11430" t="60960" r="23495" b="53340"/>
                <wp:wrapNone/>
                <wp:docPr id="9" name="Прямая со стрелкой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698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/>
                      </wps:spPr>
                      <wps:bodyPr/>
                    </wps:wsp>
                  </a:graphicData>
                </a:graphic>
              </wp:anchor>
            </w:drawing>
          </mc:Choice>
          <mc:Fallback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15="http://schemas.microsoft.com/office/word/2012/wordml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2240280</wp:posOffset>
                </wp:positionH>
                <wp:positionV relativeFrom="paragraph">
                  <wp:posOffset>299085</wp:posOffset>
                </wp:positionV>
                <wp:extent cx="304800" cy="114300"/>
                <wp:effectExtent b="0" l="0" r="0" t="0"/>
                <wp:wrapNone/>
                <wp:docPr id="9" name="image9.png"/>
                <a:graphic>
                  <a:graphicData uri="http://schemas.openxmlformats.org/drawingml/2006/picture">
                    <pic:pic>
                      <pic:nvPicPr>
                        <pic:cNvPr id="0" name="image9.png"/>
                        <pic:cNvPicPr preferRelativeResize="0"/>
                      </pic:nvPicPr>
                      <pic:blipFill>
                        <a:blip r:embed="rId68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04800" cy="1143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1728" behindDoc="0" locked="0" layoutInCell="1" hidden="0" allowOverlap="1" wp14:anchorId="41E3CC66" wp14:editId="5B2546FC">
                <wp:simplePos x="0" y="0"/>
                <wp:positionH relativeFrom="column">
                  <wp:posOffset>2375535</wp:posOffset>
                </wp:positionH>
                <wp:positionV relativeFrom="paragraph">
                  <wp:posOffset>908050</wp:posOffset>
                </wp:positionV>
                <wp:extent cx="269875" cy="0"/>
                <wp:effectExtent l="13335" t="60325" r="21590" b="53975"/>
                <wp:wrapNone/>
                <wp:docPr id="16" name="Прямая со стрелкой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698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/>
                      </wps:spPr>
                      <wps:bodyPr/>
                    </wps:wsp>
                  </a:graphicData>
                </a:graphic>
              </wp:anchor>
            </w:drawing>
          </mc:Choice>
          <mc:Fallback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15="http://schemas.microsoft.com/office/word/2012/wordml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2375535</wp:posOffset>
                </wp:positionH>
                <wp:positionV relativeFrom="paragraph">
                  <wp:posOffset>908050</wp:posOffset>
                </wp:positionV>
                <wp:extent cx="304800" cy="114300"/>
                <wp:effectExtent b="0" l="0" r="0" t="0"/>
                <wp:wrapNone/>
                <wp:docPr id="16" name="image16.png"/>
                <a:graphic>
                  <a:graphicData uri="http://schemas.openxmlformats.org/drawingml/2006/picture">
                    <pic:pic>
                      <pic:nvPicPr>
                        <pic:cNvPr id="0" name="image16.png"/>
                        <pic:cNvPicPr preferRelativeResize="0"/>
                      </pic:nvPicPr>
                      <pic:blipFill>
                        <a:blip r:embed="rId69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04800" cy="1143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2752" behindDoc="0" locked="0" layoutInCell="1" hidden="0" allowOverlap="1" wp14:anchorId="40211AE5" wp14:editId="5111ABDE">
                <wp:simplePos x="0" y="0"/>
                <wp:positionH relativeFrom="column">
                  <wp:posOffset>5586730</wp:posOffset>
                </wp:positionH>
                <wp:positionV relativeFrom="paragraph">
                  <wp:posOffset>319405</wp:posOffset>
                </wp:positionV>
                <wp:extent cx="269875" cy="0"/>
                <wp:effectExtent l="5080" t="52705" r="20320" b="61595"/>
                <wp:wrapNone/>
                <wp:docPr id="42" name="Прямая со стрелкой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698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/>
                      </wps:spPr>
                      <wps:bodyPr/>
                    </wps:wsp>
                  </a:graphicData>
                </a:graphic>
              </wp:anchor>
            </w:drawing>
          </mc:Choice>
          <mc:Fallback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15="http://schemas.microsoft.com/office/word/2012/wordml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5586730</wp:posOffset>
                </wp:positionH>
                <wp:positionV relativeFrom="paragraph">
                  <wp:posOffset>319405</wp:posOffset>
                </wp:positionV>
                <wp:extent cx="295275" cy="114300"/>
                <wp:effectExtent b="0" l="0" r="0" t="0"/>
                <wp:wrapNone/>
                <wp:docPr id="42" name="image42.png"/>
                <a:graphic>
                  <a:graphicData uri="http://schemas.openxmlformats.org/drawingml/2006/picture">
                    <pic:pic>
                      <pic:nvPicPr>
                        <pic:cNvPr id="0" name="image42.png"/>
                        <pic:cNvPicPr preferRelativeResize="0"/>
                      </pic:nvPicPr>
                      <pic:blipFill>
                        <a:blip r:embed="rId70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95275" cy="1143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3776" behindDoc="0" locked="0" layoutInCell="1" hidden="0" allowOverlap="1" wp14:anchorId="2DFB33F9" wp14:editId="1905A682">
                <wp:simplePos x="0" y="0"/>
                <wp:positionH relativeFrom="column">
                  <wp:posOffset>2931795</wp:posOffset>
                </wp:positionH>
                <wp:positionV relativeFrom="paragraph">
                  <wp:posOffset>498475</wp:posOffset>
                </wp:positionV>
                <wp:extent cx="269875" cy="0"/>
                <wp:effectExtent l="7620" t="60325" r="17780" b="53975"/>
                <wp:wrapNone/>
                <wp:docPr id="3" name="Прямая со стрелкой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698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/>
                      </wps:spPr>
                      <wps:bodyPr/>
                    </wps:wsp>
                  </a:graphicData>
                </a:graphic>
              </wp:anchor>
            </w:drawing>
          </mc:Choice>
          <mc:Fallback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15="http://schemas.microsoft.com/office/word/2012/wordml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2931795</wp:posOffset>
                </wp:positionH>
                <wp:positionV relativeFrom="paragraph">
                  <wp:posOffset>498475</wp:posOffset>
                </wp:positionV>
                <wp:extent cx="295275" cy="114300"/>
                <wp:effectExtent b="0" l="0" r="0" t="0"/>
                <wp:wrapNone/>
                <wp:docPr id="3" name="image3.png"/>
                <a:graphic>
                  <a:graphicData uri="http://schemas.openxmlformats.org/drawingml/2006/picture">
                    <pic:pic>
                      <pic:nvPicPr>
                        <pic:cNvPr id="0" name="image3.png"/>
                        <pic:cNvPicPr preferRelativeResize="0"/>
                      </pic:nvPicPr>
                      <pic:blipFill>
                        <a:blip r:embed="rId71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95275" cy="1143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4800" behindDoc="0" locked="0" layoutInCell="1" hidden="0" allowOverlap="1" wp14:anchorId="08D194E8" wp14:editId="6B4A4D4A">
                <wp:simplePos x="0" y="0"/>
                <wp:positionH relativeFrom="column">
                  <wp:posOffset>3986530</wp:posOffset>
                </wp:positionH>
                <wp:positionV relativeFrom="paragraph">
                  <wp:posOffset>709930</wp:posOffset>
                </wp:positionV>
                <wp:extent cx="269875" cy="0"/>
                <wp:effectExtent l="5080" t="52705" r="20320" b="61595"/>
                <wp:wrapNone/>
                <wp:docPr id="32" name="Прямая со стрелкой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698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/>
                      </wps:spPr>
                      <wps:bodyPr/>
                    </wps:wsp>
                  </a:graphicData>
                </a:graphic>
              </wp:anchor>
            </w:drawing>
          </mc:Choice>
          <mc:Fallback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15="http://schemas.microsoft.com/office/word/2012/wordml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3986530</wp:posOffset>
                </wp:positionH>
                <wp:positionV relativeFrom="paragraph">
                  <wp:posOffset>709930</wp:posOffset>
                </wp:positionV>
                <wp:extent cx="295275" cy="114300"/>
                <wp:effectExtent b="0" l="0" r="0" t="0"/>
                <wp:wrapNone/>
                <wp:docPr id="32" name="image32.png"/>
                <a:graphic>
                  <a:graphicData uri="http://schemas.openxmlformats.org/drawingml/2006/picture">
                    <pic:pic>
                      <pic:nvPicPr>
                        <pic:cNvPr id="0" name="image32.png"/>
                        <pic:cNvPicPr preferRelativeResize="0"/>
                      </pic:nvPicPr>
                      <pic:blipFill>
                        <a:blip r:embed="rId72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95275" cy="1143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6.  В чем отличие вареников с творожным фаршем от вареников ленивых?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Для вареников с фаршем готовят тесто и фарш, а в ленивых варениках все продукты смешивают и готовят тесто.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7.  Какие продукты используются для приготовления сырников и творожной запеканки?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Сырники – творог, мука пшеничная, яйца, сахар, соль, ванилин.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Запеканка – творог, яйца, манная крупа, сахар, соль, сметана.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8.  Готовить сырники можно не только с </w:t>
      </w:r>
      <w:proofErr w:type="gramStart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мукой</w:t>
      </w:r>
      <w:proofErr w:type="gramEnd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но 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 манной крупой.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9.  Определите название блюда по перечисленному набору продуктов.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Блюдо 1                                                       Блюдо 2                                           Блюдо 3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Творог                                                         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Творог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                   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Творог</w:t>
      </w:r>
      <w:proofErr w:type="spellEnd"/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Мука                                                              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Мука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                    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Мука</w:t>
      </w:r>
      <w:proofErr w:type="spellEnd"/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Сахар                                                             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Сахар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                   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Сахар</w:t>
      </w:r>
      <w:proofErr w:type="spellEnd"/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Яйца                                                               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Яйца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                     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Яйца</w:t>
      </w:r>
      <w:proofErr w:type="spellEnd"/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Сметана                                                        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Сметана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               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Сметана</w:t>
      </w:r>
      <w:proofErr w:type="spellEnd"/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Масло сливочное                                               —                                             Маргарин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Вода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                                           —                                                      —</w:t>
      </w:r>
      <w:proofErr w:type="gramEnd"/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Блюдо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Вареники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  Блюдо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Сырники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    Блюдо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Запеканка</w:t>
      </w:r>
    </w:p>
    <w:p w:rsidR="00324DA6" w:rsidRDefault="00324DA6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324DA6" w:rsidRDefault="00324DA6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10. В чем отличие пудинга творожного от запеканок?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пудинг вводят взбитые белки (отделив их от желтков). В состав входят изюм, орехи и готовят в фигурных формах. 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11. Характеристика  полуфабриката «Вареники с творожным фаршем»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Полуфабрикаты блюда «вареники с творогом» должны иметь форму полукруглых пирожков. С хорошо заделанными краями, не слипшимися, не деформированными. Масса12-14г или 20-25г.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12. Характеристика  полуфабриката «Вареники ленивые»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Полуфабрикаты блюда «вареники ленивые» должны иметь форму цилиндров, ромбиков, квадратиков или кружочков,  без деформирования  и слипания в комки, масса изделия 15 грамм.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13.Показатели качества блюд из творога.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ff0"/>
        <w:tblW w:w="10422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613"/>
        <w:gridCol w:w="1822"/>
        <w:gridCol w:w="1635"/>
        <w:gridCol w:w="1650"/>
        <w:gridCol w:w="1820"/>
        <w:gridCol w:w="1882"/>
      </w:tblGrid>
      <w:tr w:rsidR="00324DA6"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Блюдо</w:t>
            </w:r>
          </w:p>
        </w:tc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Внешний вид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Цвет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Вкус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Запах</w:t>
            </w:r>
          </w:p>
        </w:tc>
        <w:tc>
          <w:tcPr>
            <w:tcW w:w="1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Консистенция</w:t>
            </w:r>
          </w:p>
        </w:tc>
      </w:tr>
      <w:tr w:rsidR="00324DA6"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Вареники с творожным фаршем</w:t>
            </w:r>
          </w:p>
        </w:tc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Форма полукруглых пирожков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Белый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кремоватым оттенком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меру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сладкий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без кислотности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 должно быть посторонних привкусов и запахов</w:t>
            </w:r>
          </w:p>
        </w:tc>
        <w:tc>
          <w:tcPr>
            <w:tcW w:w="1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Однородная консистенция – мягкая и нежная</w:t>
            </w:r>
          </w:p>
        </w:tc>
      </w:tr>
      <w:tr w:rsidR="00324DA6"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Вареники ленивые</w:t>
            </w:r>
          </w:p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Разнообразная форма, блестящая поверхность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Белый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кремоватым оттенком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меру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сладкий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без кислотности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 должно быть посторонних привкусов и запахов</w:t>
            </w:r>
          </w:p>
        </w:tc>
        <w:tc>
          <w:tcPr>
            <w:tcW w:w="1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Однородная консистенция – мягкая и нежная</w:t>
            </w:r>
          </w:p>
        </w:tc>
      </w:tr>
      <w:tr w:rsidR="00324DA6"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Сырники</w:t>
            </w:r>
          </w:p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Правильная круглая форма.</w:t>
            </w:r>
          </w:p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Поверхность – ровная без трещин.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Золотисто – желтый. Без подгорелых мест.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Кисло - сладкий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Творога</w:t>
            </w:r>
          </w:p>
        </w:tc>
        <w:tc>
          <w:tcPr>
            <w:tcW w:w="1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Мягкая, масса однородная, без крупинок внутри</w:t>
            </w:r>
          </w:p>
        </w:tc>
      </w:tr>
      <w:tr w:rsidR="00324DA6"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Запеканка из творога</w:t>
            </w:r>
          </w:p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Гладкая поверхность, без трещин, покрыта равномерной румяной корочкой.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 разрезе –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белый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или желтый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Кисло - сладкий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Недопустимы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: горький привкус, затхлый запах, жидкая консистенция</w:t>
            </w:r>
          </w:p>
        </w:tc>
        <w:tc>
          <w:tcPr>
            <w:tcW w:w="1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Мягкая, масса однородная, без крупинок внутри</w:t>
            </w:r>
          </w:p>
        </w:tc>
      </w:tr>
      <w:tr w:rsidR="00324DA6"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Пудинг запеченный</w:t>
            </w:r>
          </w:p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Гладкая поверхность, без трещин, покрыта равномерной румяной корочкой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 разрезе –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белый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или желтый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Сладкий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Без посторонних привкусов и  запахов</w:t>
            </w:r>
          </w:p>
        </w:tc>
        <w:tc>
          <w:tcPr>
            <w:tcW w:w="1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Нежная, пышная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днородная, с изюмом и орехами.</w:t>
            </w:r>
          </w:p>
        </w:tc>
      </w:tr>
    </w:tbl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24DA6" w:rsidRDefault="00324DA6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Тест    по теме:  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1.   В зависимости от содержания жира творог бывает: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1).........                               2)..........                            3)..........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18%                                         9%                                 0-1%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   По способу кулинарной обработки блюда из творога делят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1)   ........                               2)..........                            3).........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3.   Укажите правильную последовательность технологических операций при приготовлении блюда «Вареники с творогом»: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1)   приготовление теста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2)   приготовление фарша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3)   варка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4)   ..........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5)   формование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6)   отпуск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4.   Отметьте продукты, используемые для приготовления блюда «Вареники ленивые»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а) мука                                 д) сахар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б) яйца                                 е) сливочное масло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)с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оль                                  ж)творог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)в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ода                                   з) сухари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5.   Сырники из творога имеют форму: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а) овально - прямоугольную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б) округло - приплюснутую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в) шаровидную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6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Творожные запеченные блюда (запеканка, пудинг) запекают в жарочном шкафу при температуре: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а) 250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°С</w:t>
      </w:r>
      <w:proofErr w:type="gramEnd"/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б)  160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°С</w:t>
      </w:r>
      <w:proofErr w:type="gramEnd"/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в)  120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°С</w:t>
      </w:r>
      <w:proofErr w:type="gramEnd"/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7.  Отметьте продукты, используемые для приготовления запеканки творожной: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а) творог                                  д) яйца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б) сахар                                   е) сметана 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в) крупа манная                     ж) орехи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г) крупа рисовая                    з) взбитые белки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8.    Способы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защипывания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вареников с творогом:___________________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9. Время варки вареников ленивых: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а)  10-15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  <w:t>/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б)  4-5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  <w:t>/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в) 20-30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  <w:t>/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10. Укажите последовательность технологических операций при приготовлении блюда: «Блинчики с творогом»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1 ----------         2.----------         3.----------     4.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Фарширование</w:t>
      </w:r>
      <w:proofErr w:type="spellEnd"/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5.-----------        6. Отпуск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24DA6" w:rsidRDefault="00324DA6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Эталон ответов к тесту  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1.    1) жирный         2) полужирный            3) обезжиренный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   1) отварные      2) жареные                   3) запеченные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3.    1,2,5,4-выдержка полуфабриката на холоде, 3,6.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4.   а,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в, д, е, ж.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5.   б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6.   а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7.   а,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в, д, е.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8.   «гребешком» - 2 способа; «веревочкой», «косичкой», обыкновенное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защипывание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>9.   б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10.1.Приготовление теста   2.Приготовление блинчиков      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3. Приготовление фарша    4.Фарширование       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Б. Доведение до готовности     6. Отпуск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mallCap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4.1.2. Перечень лабораторно-практических работ по МДК </w:t>
      </w:r>
    </w:p>
    <w:p w:rsidR="00324DA6" w:rsidRDefault="00324DA6">
      <w:pPr>
        <w:tabs>
          <w:tab w:val="left" w:pos="9498"/>
        </w:tabs>
        <w:spacing w:after="0" w:line="240" w:lineRule="auto"/>
        <w:ind w:right="113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</w:pPr>
    </w:p>
    <w:p w:rsidR="00324DA6" w:rsidRDefault="00E12AA9">
      <w:pPr>
        <w:spacing w:after="0" w:line="240" w:lineRule="auto"/>
        <w:ind w:right="113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Практическое занятие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-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>это форма организации учебного процесса, предполагающая выполнение студентами практических работ под руководством преподавателя. Дидактическая цель практических работ – формирование у студентов профессиональных навыков, умений пользоваться производственными приборами, работать с нормативными документами и инструктивными материалами, справочниками, составлять и заполнять техническую документацию.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smallCaps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Практическое занятие 1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Составление ассортимента горячей кулинарной продукции в соответствии с типом предприятия, специализацией и видом приема пищи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Практическое занятие 2</w:t>
      </w:r>
      <w:r>
        <w:rPr>
          <w:rFonts w:ascii="Times New Roman" w:eastAsia="Times New Roman" w:hAnsi="Times New Roman" w:cs="Times New Roman"/>
          <w:sz w:val="24"/>
          <w:szCs w:val="24"/>
        </w:rPr>
        <w:t>. Решение ситуационных задач по выявлению рисков в области обеспечения качества и безопасности горячей кулинарной продукции (по процессам, формирующим качество горячей кулинарной продукции, требованиям системы ХАССП, СанПиН)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Практическое занятие 3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. Решение ситуационных задач по организации рабочих мест, безопасных условий труда в различных зонах кухни ресторана по приготовлению горячей кулинарной продукции 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Практическое занятие 4</w:t>
      </w:r>
      <w:r>
        <w:rPr>
          <w:rFonts w:ascii="Times New Roman" w:eastAsia="Times New Roman" w:hAnsi="Times New Roman" w:cs="Times New Roman"/>
          <w:sz w:val="24"/>
          <w:szCs w:val="24"/>
        </w:rPr>
        <w:t>. Адаптация, разработка рецептур супов сложного ассортимента. Подготовка документации (акта проработки, технологической карты, калькуляционной карты)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Лабораторное занятие 5.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Приготовление, оформление и отпуск прозрачных супов с различными гарнирами,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крем-супов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(оформление заявки на сырье и продукты, составление рецептуры (технологической карты), организация  и своевременная уборка рабочих мест, безопасная эксплуатация технологического оборудования, приготовление, оформление, сервировка стола, подача, оценка качества и безопасности)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Лабораторное занятие 6.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Приготовление, оформление и отпуск супов региональной кухни, авторских, брендовых супов (оформление заявки на сырье и продукты, составление рецептуры (технологической карты), организация  и своевременная уборка рабочих мест, безопасная эксплуатация технологического оборудования, приготовление, оформление, сервировка стола, подача, оценка качества и безопасности)</w:t>
      </w:r>
      <w:proofErr w:type="gramEnd"/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Практическое занятие 7</w:t>
      </w:r>
      <w:r>
        <w:rPr>
          <w:rFonts w:ascii="Times New Roman" w:eastAsia="Times New Roman" w:hAnsi="Times New Roman" w:cs="Times New Roman"/>
          <w:sz w:val="24"/>
          <w:szCs w:val="24"/>
        </w:rPr>
        <w:t>. Адаптация, разработка рецептур соусов сложного ассортимента. Подготовка документации (акта проработки, технологической карты, калькуляционной карты)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Практическое занятие 8.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Адаптация рецептур горячих блюд из круп, бобовых, пророщенного зерна, макаронных изделий сложного ассортимента в соответствии с изменением спроса,  с учетом правил сочетаемости,  взаимозаменяемости продуктов, изменения выхода,   использования сезонных региональных продуктов, потребностей различных  категорий потребителей, видов и форм обслуживания.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Лабораторное занятие 9.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Приготовление, оформление и отпуск блюд и гарниров из овощей, грибов, круп, бобовых и макаронных изделий, сложного ассортимента (оформление заявки на сырье и продукты, составление рецептуры (технологической карты), организация  и своевременная уборка рабочих мест, безопасная эксплуатация технологического оборудования, приготовление, оформление, сервировка стола, подача, оценка качества и безопасности)</w:t>
      </w:r>
      <w:proofErr w:type="gramEnd"/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Практическое занятие 10. </w:t>
      </w:r>
      <w:r>
        <w:rPr>
          <w:rFonts w:ascii="Times New Roman" w:eastAsia="Times New Roman" w:hAnsi="Times New Roman" w:cs="Times New Roman"/>
          <w:sz w:val="24"/>
          <w:szCs w:val="24"/>
        </w:rPr>
        <w:t>Адаптация рецептур блюд сложного ассортимента из яиц, творога, сыра, муки  в соответствии с изменением спроса,  с учетом правил сочетаемости,  взаимозаменяемости продуктов, изменения выхода,   использования сезонных региональных продуктов, потребностей различных  категорий потребителей, видов и форм обслуживания.</w:t>
      </w:r>
    </w:p>
    <w:p w:rsidR="00324DA6" w:rsidRDefault="00E12AA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Лабораторное  занятие 11.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Приготовление, оформление,  отпуск и презентация блюд и изделий из яиц, творога, сыра, муки сложного ассортимента 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(оформление заявки на сырье и продукты, составление рецептуры (технологической карты), организация  и своевременная уборка рабочих мест, безопасная эксплуатация технологического оборудования, приготовление, оформление, сервировка стола, подача, оценка качества и безопасности)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Практическое занятие 12.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Разработка рецептур и последовательности приготовления блюд, кулинарных изделий, закусок  из рыбы, нерыбного водного сырья сложного ассортимента с учетом требований системы ХАССП, СанПиН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Лабораторное занятие 13</w:t>
      </w:r>
      <w:r>
        <w:rPr>
          <w:rFonts w:ascii="Times New Roman" w:eastAsia="Times New Roman" w:hAnsi="Times New Roman" w:cs="Times New Roman"/>
          <w:sz w:val="24"/>
          <w:szCs w:val="24"/>
        </w:rPr>
        <w:t>. Приготовление, творческое оформление и подача блюд из рыбы и нерыбного водного сырья сложного ассортимента, в том числе авторских, брендовых, региональной кухни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(оформление заявки на сырье и продукты, составление рецептуры (технологической карты), организация  и своевременная уборка рабочих мест, безопасная эксплуатация технологического оборудования, приготовление, оформление, сервировка стола, подача, оценка качества и безопасности)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Практическое занятие 14.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Адаптация рецептур горячих блюд, кулинарных изделий и закусок из мяса, мясопродуктов сложного ассортимента в соответствии с изменением спроса,  с учетом правил сочетаемости,  взаимозаменяемости продуктов, изменения выхода,   использования сезонных региональных продуктов, потребностей различных  категорий потребителей, видов и форм обслуживания.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Практическое занятие 15.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Приготовление, оформление и отпуск горячих блюд, кулинарных изделий, закусок  из мяса, мясных продуктов сложного ассортимента (оформление заявки на сырье и продукты, составление рецептуры (технологической карты), организация  и своевременная уборка рабочих мест, безопасная эксплуатация технологического оборудования, приготовление, оформление, сервировка стола, подача, оценка качества и безопасности)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Практическое занятие 16.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Адаптация рецептур горячих блюд из птицы,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дичи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,к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ролика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сложного ассортимента в соответствии с изменением спроса,  с учетом правил сочетаемости,  взаимозаменяемости продуктов, изменения выхода,   использования сезонных региональных продуктов, потребностей различных  категорий потребителей, видов и форм обслуживания.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Лабораторная работа 17. </w:t>
      </w:r>
      <w:r>
        <w:rPr>
          <w:rFonts w:ascii="Times New Roman" w:eastAsia="Times New Roman" w:hAnsi="Times New Roman" w:cs="Times New Roman"/>
          <w:sz w:val="24"/>
          <w:szCs w:val="24"/>
        </w:rPr>
        <w:t>Приготовление, оформление и отпуск горячих блюд с блюд, кулинарных изделий, закусок  из домашней птицы, дичи, кролика сложного ассортимент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а(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оформление заявки на сырье и продукты, составление рецептуры (технологической карты), </w:t>
      </w: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организация  и своевременная уборка рабочих мест, безопасная эксплуатация технологического оборудования, приготовление, оформление, сервировка стола, подача, оценка качества и безопасности)</w:t>
      </w:r>
    </w:p>
    <w:p w:rsidR="00324DA6" w:rsidRDefault="00E12AA9">
      <w:pPr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Критерии оценивания</w:t>
      </w:r>
    </w:p>
    <w:tbl>
      <w:tblPr>
        <w:tblStyle w:val="aff1"/>
        <w:tblW w:w="991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197"/>
        <w:gridCol w:w="8721"/>
      </w:tblGrid>
      <w:tr w:rsidR="00324DA6">
        <w:trPr>
          <w:trHeight w:val="20"/>
        </w:trPr>
        <w:tc>
          <w:tcPr>
            <w:tcW w:w="1197" w:type="dxa"/>
            <w:tcBorders>
              <w:right w:val="single" w:sz="4" w:space="0" w:color="000000"/>
            </w:tcBorders>
          </w:tcPr>
          <w:p w:rsidR="00324DA6" w:rsidRDefault="00E12AA9">
            <w:pPr>
              <w:ind w:right="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8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ind w:right="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выполнена полностью и правильно, сделаны правильные наблюдения и выводы.</w:t>
            </w:r>
          </w:p>
        </w:tc>
      </w:tr>
      <w:tr w:rsidR="00324DA6">
        <w:trPr>
          <w:trHeight w:val="20"/>
        </w:trPr>
        <w:tc>
          <w:tcPr>
            <w:tcW w:w="1197" w:type="dxa"/>
            <w:tcBorders>
              <w:right w:val="single" w:sz="4" w:space="0" w:color="000000"/>
            </w:tcBorders>
          </w:tcPr>
          <w:p w:rsidR="00324DA6" w:rsidRDefault="00E12AA9">
            <w:pPr>
              <w:ind w:right="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8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ind w:right="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выполнена правильно, сделаны наблюдения и выводы, но при этом работа проведена не полностью или допущены несущественные ошибки в работе</w:t>
            </w:r>
          </w:p>
        </w:tc>
      </w:tr>
      <w:tr w:rsidR="00324DA6">
        <w:trPr>
          <w:trHeight w:val="20"/>
        </w:trPr>
        <w:tc>
          <w:tcPr>
            <w:tcW w:w="1197" w:type="dxa"/>
            <w:tcBorders>
              <w:right w:val="single" w:sz="4" w:space="0" w:color="000000"/>
            </w:tcBorders>
          </w:tcPr>
          <w:p w:rsidR="00324DA6" w:rsidRDefault="00E12AA9">
            <w:pPr>
              <w:ind w:right="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8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ind w:right="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Работа выполнена правильно не менее на половину или допущена существенная ошибка в ходе выполнения работы, оформлении работы </w:t>
            </w:r>
          </w:p>
        </w:tc>
      </w:tr>
      <w:tr w:rsidR="00324DA6">
        <w:trPr>
          <w:trHeight w:val="20"/>
        </w:trPr>
        <w:tc>
          <w:tcPr>
            <w:tcW w:w="1197" w:type="dxa"/>
            <w:tcBorders>
              <w:right w:val="single" w:sz="4" w:space="0" w:color="000000"/>
            </w:tcBorders>
          </w:tcPr>
          <w:p w:rsidR="00324DA6" w:rsidRDefault="00E12AA9">
            <w:pPr>
              <w:ind w:right="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ind w:right="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Допущены две или более существенные ошибки в ходе выполнения работы, в оформлении работы, которые обучающиеся не могут исправить даже по требованию учителя</w:t>
            </w:r>
          </w:p>
        </w:tc>
      </w:tr>
    </w:tbl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smallCaps/>
          <w:sz w:val="24"/>
          <w:szCs w:val="24"/>
        </w:rPr>
      </w:pP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smallCaps/>
          <w:sz w:val="24"/>
          <w:szCs w:val="24"/>
        </w:rPr>
      </w:pPr>
    </w:p>
    <w:p w:rsidR="00324DA6" w:rsidRDefault="00E12AA9">
      <w:pPr>
        <w:spacing w:after="0" w:line="240" w:lineRule="auto"/>
        <w:ind w:right="113"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4.1.3. Оценка по учебной и (или) производственной практике</w:t>
      </w:r>
    </w:p>
    <w:p w:rsidR="00324DA6" w:rsidRDefault="00E12AA9">
      <w:pPr>
        <w:spacing w:after="0" w:line="240" w:lineRule="auto"/>
        <w:ind w:right="113"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Общие положения</w:t>
      </w:r>
    </w:p>
    <w:p w:rsidR="00324DA6" w:rsidRDefault="00E12AA9">
      <w:pPr>
        <w:spacing w:after="0" w:line="240" w:lineRule="auto"/>
        <w:ind w:right="113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Целью оценки по учебной и (или) производственной практике является оценка: 1) профессиональных и общих компетенций; 2) практического опыта и умений.</w:t>
      </w:r>
    </w:p>
    <w:p w:rsidR="00324DA6" w:rsidRDefault="00E12AA9">
      <w:pPr>
        <w:numPr>
          <w:ilvl w:val="0"/>
          <w:numId w:val="1"/>
        </w:numPr>
        <w:spacing w:after="0" w:line="240" w:lineRule="auto"/>
        <w:ind w:right="113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Оценка по учебной и (или) производственной практике выставляется на основании данных аттестационного листа (характеристики профессиональной деятельности обучающегося/студента на практике) с указанием видов работ, выполненных обучающимся во время практики, их объема, качества выполнения в соответствии с технологией и (или) требованиями организации, в которой проходила практика. </w:t>
      </w:r>
    </w:p>
    <w:p w:rsidR="00324DA6" w:rsidRDefault="00E12AA9">
      <w:pPr>
        <w:numPr>
          <w:ilvl w:val="0"/>
          <w:numId w:val="1"/>
        </w:numPr>
        <w:spacing w:after="0" w:line="240" w:lineRule="auto"/>
        <w:ind w:right="113"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Виды работ практики и проверяемые результаты </w:t>
      </w: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</w:rPr>
        <w:t>обучения по</w:t>
      </w:r>
      <w:proofErr w:type="gram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профессиональному модулю</w:t>
      </w:r>
    </w:p>
    <w:p w:rsidR="00324DA6" w:rsidRDefault="00E12AA9">
      <w:pPr>
        <w:numPr>
          <w:ilvl w:val="0"/>
          <w:numId w:val="1"/>
        </w:numPr>
        <w:spacing w:after="0" w:line="240" w:lineRule="auto"/>
        <w:ind w:right="113"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Учебная практика: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smallCaps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Виды работ: </w:t>
      </w:r>
    </w:p>
    <w:p w:rsidR="00324DA6" w:rsidRDefault="00E12AA9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Оценка наличия, выбор в соответствии с технологическими требованиями, оценка  качества и безопасности основных продуктов и дополнительных ингредиентов, организация их хранения до момента использования в соответствии с требованиями санитарных правил.</w:t>
      </w:r>
    </w:p>
    <w:p w:rsidR="00324DA6" w:rsidRDefault="00E12AA9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Оформление заявок на продукты, расходные материалы, необходимые для приготовления горячих блюд, кулинарных изделий, закусок сложного ассортимента.</w:t>
      </w:r>
    </w:p>
    <w:p w:rsidR="00324DA6" w:rsidRDefault="00E12AA9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Проверка соответствия количества и качества поступивших продуктов накладной. </w:t>
      </w:r>
    </w:p>
    <w:p w:rsidR="00324DA6" w:rsidRDefault="00E12AA9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Выбор, подготовка основных продуктов и дополнительных ингредиентов  (вручную и механическим способом) с учетом их сочетаемости с основным продуктом. </w:t>
      </w:r>
    </w:p>
    <w:p w:rsidR="00324DA6" w:rsidRDefault="00E12AA9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Взвешивание  продуктов, их взаимозаменяемость в соответствии с нормами закладки, особенностями заказа, сезонностью. Изменение закладки продуктов в соответствии с изменением выхода горячих блюд, кулинарных изделий, закусок.</w:t>
      </w:r>
    </w:p>
    <w:p w:rsidR="00324DA6" w:rsidRDefault="00E12AA9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Выбор, применение, комбинирование методов приготовления горячих блюд, кулинарных изделий, закусок сложного ассортимента с учетом типа питания, вида и кулинарных свойств используемых продуктов и полуфабрикатов, требований рецептуры, последовательности приготовления, особенностей заказа.</w:t>
      </w:r>
    </w:p>
    <w:p w:rsidR="00324DA6" w:rsidRDefault="00E12AA9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Приготовление, оформление горячих блюд, кулинарных изделий, закусок сложного ассортимента, в том числе региональных, с учетом рационального расхода продуктов, полуфабрикатов, соблюдения режимов приготовления, стандартов чистоты, обеспечения безопасности готовой продукции.</w:t>
      </w:r>
    </w:p>
    <w:p w:rsidR="00324DA6" w:rsidRDefault="00E12AA9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Выбор с учетом способа приготовления, безопасная эксплуатация технологического оборудования, производственного инвентаря, инструментов, посуды  в соответствии с правилами техники безопасности пожаробезопасности, охраны труда.</w:t>
      </w:r>
    </w:p>
    <w:p w:rsidR="00324DA6" w:rsidRDefault="00E12AA9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Оценка качества горячих блюд, кулинарных изделий, закусок сложного ассортимента  перед отпуском, упаковкой на вынос.</w:t>
      </w:r>
    </w:p>
    <w:p w:rsidR="00324DA6" w:rsidRDefault="00E12AA9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Хранение с учетом  температуры подачи горячих  блюд, кулинарных изделий, закусок на раздаче.</w:t>
      </w:r>
    </w:p>
    <w:p w:rsidR="00324DA6" w:rsidRDefault="00E12AA9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Порционирование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(комплектование), сервировка и творческое оформление горячих  блюд, кулинарных изделий, закусок сложного ассортимента для подачи с учетом соблюдения выхода порций, рационального использования ресурсов, соблюдения требований по безопасности готовой продукции.</w:t>
      </w:r>
    </w:p>
    <w:p w:rsidR="00324DA6" w:rsidRDefault="00E12AA9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Охлаждение и замораживание готовых горячих блюд, кулинарных изделий, закусок, полуфабрикатов с учетом требований к безопасности пищевых продуктов.</w:t>
      </w:r>
    </w:p>
    <w:p w:rsidR="00324DA6" w:rsidRDefault="00E12AA9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Хранение свежеприготовленных, охлажденных и замороженных блюд, кулинарных изделий, закусок с учетом требований по безопасности, соблюдения режимов хранения. </w:t>
      </w:r>
    </w:p>
    <w:p w:rsidR="00324DA6" w:rsidRDefault="00E12AA9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Выбор контейнеров, упаковочных материалов,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порционирование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(комплектование), эстетичная упаковка готовых горячих блюд, кулинарных изделий, закусок на вынос и для транспортирования.</w:t>
      </w:r>
    </w:p>
    <w:p w:rsidR="00324DA6" w:rsidRDefault="00E12AA9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Разработка ассортимента горячей кулинарной продукции с учетом потребностей различных категорий  потребителей, видов и форм обслуживания.</w:t>
      </w:r>
    </w:p>
    <w:p w:rsidR="00324DA6" w:rsidRDefault="00E12AA9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Разработка, адаптация рецептур с учетом взаимозаменяемости сырья, продуктов, изменения выхода продукции, вида и формы обслуживания. </w:t>
      </w:r>
    </w:p>
    <w:p w:rsidR="00324DA6" w:rsidRDefault="00E12AA9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Расчет стоимости горячих блюд, кулинарных изделий, закусок.</w:t>
      </w:r>
    </w:p>
    <w:p w:rsidR="00324DA6" w:rsidRDefault="00E12AA9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Консультирование потребителей, оказание им помощи в выборе горячих блюд, кулинарных изделий, закусок, эффективное использование профессиональной терминологии. Поддержание визуального контакта с потребителем при отпуске с раздачи, на вынос (при прохождении учебной практики в условиях организации питания).</w:t>
      </w:r>
    </w:p>
    <w:p w:rsidR="00324DA6" w:rsidRDefault="00E12AA9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Выбор, рациональное размещение на рабочем месте оборудования, инвентаря, посуды, сырья, материалов в соответствии с инструкциями и регламентами (правилами техники безопасности, пожаробезопасности, охраны труда), стандартами чистоты.</w:t>
      </w:r>
    </w:p>
    <w:p w:rsidR="00324DA6" w:rsidRDefault="00E12AA9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Проведение текущей уборки рабочего места повара в соответствии с инструкциями и регламентами, стандартами чистоты:</w:t>
      </w:r>
    </w:p>
    <w:p w:rsidR="00324DA6" w:rsidRDefault="00E12AA9">
      <w:pPr>
        <w:spacing w:after="0" w:line="240" w:lineRule="auto"/>
        <w:ind w:right="113"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мытье вручную и в посудомоечной машине, чистка и раскладывание на хранение кухонной посуды и производственного инвентаря в соответствии со стандартами чистоты</w:t>
      </w:r>
    </w:p>
    <w:p w:rsidR="00324DA6" w:rsidRDefault="00E12AA9">
      <w:pPr>
        <w:spacing w:after="0" w:line="240" w:lineRule="auto"/>
        <w:ind w:right="113"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 xml:space="preserve">Форма аттестационного листа </w:t>
      </w:r>
    </w:p>
    <w:p w:rsidR="00324DA6" w:rsidRDefault="00E12AA9">
      <w:pPr>
        <w:spacing w:after="0" w:line="240" w:lineRule="auto"/>
        <w:ind w:right="113"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(Характеристика профессиональной деятельности обучающегося / студента во время учебной / производственной практики)</w:t>
      </w:r>
    </w:p>
    <w:p w:rsidR="00324DA6" w:rsidRDefault="00E12AA9">
      <w:pPr>
        <w:spacing w:after="0" w:line="240" w:lineRule="auto"/>
        <w:ind w:right="113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 ФИО обучающегося / студента, № группы, специальность / профессия</w:t>
      </w:r>
    </w:p>
    <w:p w:rsidR="00324DA6" w:rsidRDefault="00E12AA9">
      <w:pPr>
        <w:spacing w:after="0" w:line="240" w:lineRule="auto"/>
        <w:ind w:right="113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</w:t>
      </w:r>
    </w:p>
    <w:p w:rsidR="00324DA6" w:rsidRDefault="00E12AA9">
      <w:pPr>
        <w:spacing w:after="0" w:line="240" w:lineRule="auto"/>
        <w:ind w:right="113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2. Место проведения практики (организация), наименование, юридический адрес ___________________________________________________</w:t>
      </w:r>
    </w:p>
    <w:p w:rsidR="00324DA6" w:rsidRDefault="00E12AA9">
      <w:pPr>
        <w:spacing w:after="0" w:line="240" w:lineRule="auto"/>
        <w:ind w:right="113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3. Время проведения практики ______________________________</w:t>
      </w:r>
    </w:p>
    <w:p w:rsidR="00324DA6" w:rsidRDefault="00E12AA9">
      <w:pPr>
        <w:spacing w:after="0" w:line="240" w:lineRule="auto"/>
        <w:ind w:right="113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4. Виды и объем работ, выполненные обучающимся / студентом во время практики:</w:t>
      </w:r>
    </w:p>
    <w:p w:rsidR="00324DA6" w:rsidRDefault="00E12AA9">
      <w:pPr>
        <w:spacing w:after="0" w:line="240" w:lineRule="auto"/>
        <w:ind w:right="113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________________________________________________________ </w:t>
      </w:r>
    </w:p>
    <w:p w:rsidR="00324DA6" w:rsidRDefault="00E12AA9">
      <w:pPr>
        <w:spacing w:after="0" w:line="240" w:lineRule="auto"/>
        <w:ind w:right="113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</w:t>
      </w:r>
    </w:p>
    <w:p w:rsidR="00324DA6" w:rsidRDefault="00E12AA9">
      <w:pPr>
        <w:spacing w:after="0" w:line="240" w:lineRule="auto"/>
        <w:ind w:right="113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5. Качество выполнения работ в соответствии с технологией и (или) требованиями организации, в которой проходила практика</w:t>
      </w:r>
    </w:p>
    <w:p w:rsidR="00324DA6" w:rsidRDefault="00E12AA9">
      <w:pPr>
        <w:spacing w:after="0" w:line="240" w:lineRule="auto"/>
        <w:ind w:right="113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</w:t>
      </w:r>
    </w:p>
    <w:p w:rsidR="00324DA6" w:rsidRDefault="00E12AA9">
      <w:pPr>
        <w:spacing w:after="0" w:line="240" w:lineRule="auto"/>
        <w:ind w:right="113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_________________________________________________________ </w:t>
      </w:r>
    </w:p>
    <w:p w:rsidR="00324DA6" w:rsidRDefault="00324DA6">
      <w:pPr>
        <w:spacing w:after="0" w:line="240" w:lineRule="auto"/>
        <w:ind w:right="113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spacing w:after="0" w:line="240" w:lineRule="auto"/>
        <w:ind w:right="113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Дата Подписи руководителя практики,</w:t>
      </w:r>
    </w:p>
    <w:p w:rsidR="00324DA6" w:rsidRDefault="00E12AA9">
      <w:pPr>
        <w:spacing w:after="0" w:line="240" w:lineRule="auto"/>
        <w:ind w:right="113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ответственного лица организации</w:t>
      </w:r>
    </w:p>
    <w:p w:rsidR="00324DA6" w:rsidRDefault="00E12AA9">
      <w:pPr>
        <w:spacing w:after="0" w:line="240" w:lineRule="auto"/>
        <w:ind w:right="113"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Производственная практика:</w:t>
      </w:r>
    </w:p>
    <w:p w:rsidR="00324DA6" w:rsidRDefault="00E12AA9">
      <w:pPr>
        <w:spacing w:after="0" w:line="240" w:lineRule="auto"/>
        <w:ind w:right="113" w:firstLine="709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Общие положения</w:t>
      </w:r>
    </w:p>
    <w:p w:rsidR="00324DA6" w:rsidRDefault="00E12AA9">
      <w:pPr>
        <w:spacing w:after="0" w:line="240" w:lineRule="auto"/>
        <w:ind w:right="113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Целью оценки производственной практики является оценка: </w:t>
      </w:r>
    </w:p>
    <w:p w:rsidR="00324DA6" w:rsidRDefault="00E12AA9">
      <w:pPr>
        <w:spacing w:after="0" w:line="240" w:lineRule="auto"/>
        <w:ind w:right="113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1) профессиональных и общих компетенций;</w:t>
      </w:r>
    </w:p>
    <w:p w:rsidR="00324DA6" w:rsidRDefault="00E12AA9">
      <w:pPr>
        <w:spacing w:after="0" w:line="240" w:lineRule="auto"/>
        <w:ind w:right="113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2) практического опыта и умений.</w:t>
      </w:r>
    </w:p>
    <w:p w:rsidR="00324DA6" w:rsidRDefault="00E12AA9">
      <w:pPr>
        <w:spacing w:after="0" w:line="240" w:lineRule="auto"/>
        <w:ind w:right="113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Дифференцированный зачет по производственной практике выставляется на основании данных аттестационного листа с указанием видов работ, выполненных обучающимся во время практики, их объема, качества выполнения в соответствии с технологией и требованиями организации, в которой проходила практика. </w:t>
      </w:r>
    </w:p>
    <w:p w:rsidR="00324DA6" w:rsidRDefault="00324DA6">
      <w:pPr>
        <w:spacing w:after="0" w:line="240" w:lineRule="auto"/>
        <w:ind w:right="113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smallCaps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Виды работ: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smallCaps/>
          <w:sz w:val="24"/>
          <w:szCs w:val="24"/>
        </w:rPr>
      </w:pP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smallCaps/>
          <w:sz w:val="24"/>
          <w:szCs w:val="24"/>
        </w:rPr>
      </w:pPr>
    </w:p>
    <w:p w:rsidR="00324DA6" w:rsidRDefault="00E12AA9">
      <w:pPr>
        <w:numPr>
          <w:ilvl w:val="0"/>
          <w:numId w:val="5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Организация рабочих мест, своевременная текущая  уборка в соответствии с полученными заданиями, регламентами стандартами организации питания – базы практики.</w:t>
      </w:r>
    </w:p>
    <w:p w:rsidR="00324DA6" w:rsidRDefault="00E12AA9">
      <w:pPr>
        <w:numPr>
          <w:ilvl w:val="0"/>
          <w:numId w:val="5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Подготовка к работе, безопасная эксплуатация технологического оборудования, производственного инвентаря, инструментов в соответствии с инструкциями, регламентами (правилами техники безопасности, пожаробезопасности, охраны труда).</w:t>
      </w:r>
    </w:p>
    <w:p w:rsidR="00324DA6" w:rsidRDefault="00E12AA9">
      <w:pPr>
        <w:numPr>
          <w:ilvl w:val="0"/>
          <w:numId w:val="5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Проверка наличия, заказ (составление заявки) продуктов, расходных материалов в соответствии с заданием (заказом). Прием по количеству и качеству продуктов, расходных материалов. Организация хранения продуктов, материалов в процессе выполнения задания (заказа) в соответствии с инструкциями, регламентами организации питания – базы практики, стандартами чистоты, с учетом обеспечения безопасности продукции, оказываемой услуги.</w:t>
      </w:r>
    </w:p>
    <w:p w:rsidR="00324DA6" w:rsidRDefault="00E12AA9">
      <w:pPr>
        <w:numPr>
          <w:ilvl w:val="0"/>
          <w:numId w:val="5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Выполнение задания (заказа) по приготовлению горячих блюд, кулинарных изделий, закусок сложного ассортимента в соответствии заданием (заказом)  производственной программой кухни ресторана.</w:t>
      </w:r>
    </w:p>
    <w:p w:rsidR="00324DA6" w:rsidRDefault="00E12AA9">
      <w:pPr>
        <w:numPr>
          <w:ilvl w:val="0"/>
          <w:numId w:val="5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Подготовка к реализации (презентации) готовых горячих блюд, кулинарных изделий, закусок (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порционирования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(комплектования), сервировки и творческого оформления супов, горячих блюд, кулинарных изделий и закусок для подачи) с учетом соблюдения выхода порций, рационального использования ресурсов, соблюдения требований по безопасности готовой продукции. Упаковка готовых горячих блюд, кулинарных изделий, закусок на вынос и для транспортирования.</w:t>
      </w:r>
    </w:p>
    <w:p w:rsidR="00324DA6" w:rsidRDefault="00E12AA9">
      <w:pPr>
        <w:numPr>
          <w:ilvl w:val="0"/>
          <w:numId w:val="5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Организация хранения готовых горячих блюд, кулинарных изделий, закусок на раздаче с учетом соблюдения требований по безопасности продукции, обеспечения требуемой температуры отпуска.</w:t>
      </w:r>
    </w:p>
    <w:p w:rsidR="00324DA6" w:rsidRDefault="00E12AA9">
      <w:pPr>
        <w:numPr>
          <w:ilvl w:val="0"/>
          <w:numId w:val="5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Подготовка готовой продукции, полуфабрикатов высокой степени готовности к хранению (охлаждение и замораживание готовой продукции с учетом обеспечения ее безопасности), организация хранения.</w:t>
      </w:r>
    </w:p>
    <w:p w:rsidR="00324DA6" w:rsidRDefault="00E12AA9">
      <w:pPr>
        <w:numPr>
          <w:ilvl w:val="0"/>
          <w:numId w:val="5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Самооценка качества выполнения задания (заказа), безопасности оказываемой услуги питания (степень доведения до готовности, до вкуса, до нужной консистенции, соблюдения норм закладки, санитарно-гигиенических требований, точности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порционирования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, условий хранения на раздаче и т.д.).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9. Консультирование потребителей, оказание им помощи в выборе горячих блюд, кулинарных изделий, закусок в соответствии с заказом, эффективное использование профессиональной терминологии. Поддержание визуального контакта с потребителем при отпуске с раздачи, на вынос</w:t>
      </w:r>
    </w:p>
    <w:p w:rsidR="00324DA6" w:rsidRDefault="00E12AA9">
      <w:pPr>
        <w:spacing w:after="0" w:line="240" w:lineRule="auto"/>
        <w:ind w:right="113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4.1.4. Задания по курсовому проектированию</w:t>
      </w:r>
    </w:p>
    <w:p w:rsidR="00324DA6" w:rsidRDefault="00E12AA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Тематика занятий:</w:t>
      </w:r>
    </w:p>
    <w:p w:rsidR="00324DA6" w:rsidRDefault="00E12AA9">
      <w:pPr>
        <w:numPr>
          <w:ilvl w:val="0"/>
          <w:numId w:val="8"/>
        </w:numPr>
        <w:spacing w:after="0" w:line="240" w:lineRule="auto"/>
        <w:ind w:hanging="42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Выбор темы, назначение  и задачи, структура и объем, принципы разработки и оформления, примерное распределение  времени  на выполнение отдельных частей курсовой работы. Консультация по составлению раздела курсовой работы «введение», определение целей и задач курсовой работы, обоснование актуальности выбранной темы.</w:t>
      </w:r>
    </w:p>
    <w:p w:rsidR="00324DA6" w:rsidRDefault="00E12AA9">
      <w:pPr>
        <w:numPr>
          <w:ilvl w:val="0"/>
          <w:numId w:val="8"/>
        </w:numPr>
        <w:spacing w:after="0" w:line="240" w:lineRule="auto"/>
        <w:ind w:hanging="42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Консультация по сбору, анализу и систематизации информации по истории и современному состоянию вопроса, рассматриваемого в курсовой работе.</w:t>
      </w:r>
    </w:p>
    <w:p w:rsidR="00324DA6" w:rsidRDefault="00E12AA9">
      <w:pPr>
        <w:numPr>
          <w:ilvl w:val="0"/>
          <w:numId w:val="8"/>
        </w:numPr>
        <w:spacing w:after="0" w:line="240" w:lineRule="auto"/>
        <w:ind w:hanging="42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Консультация по структуре основной части курсовой работы. Составление структуры в соответствии с темой курсовой работы. Консультации по разработке  ассортимента (меню) горячей кулинарной продукции сложного ассортимента с учетом потребностей различных категорий потребителей, видов и форм обслуживания, типа и класса организаций питания, видов приема пищи, способам реализации, заявленным в теме работы.</w:t>
      </w:r>
    </w:p>
    <w:p w:rsidR="00324DA6" w:rsidRDefault="00E12AA9">
      <w:pPr>
        <w:numPr>
          <w:ilvl w:val="0"/>
          <w:numId w:val="8"/>
        </w:numPr>
        <w:spacing w:after="0" w:line="240" w:lineRule="auto"/>
        <w:ind w:hanging="42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Консультации по анализу, обобщению, систематизации собранной по теме  информации  по новым видам сырья, методам приготовления, высокотехнологичного оборудования, современным способам реализации кулинарной продукции</w:t>
      </w:r>
    </w:p>
    <w:p w:rsidR="00324DA6" w:rsidRDefault="00E12AA9">
      <w:pPr>
        <w:numPr>
          <w:ilvl w:val="0"/>
          <w:numId w:val="8"/>
        </w:numPr>
        <w:spacing w:after="0" w:line="240" w:lineRule="auto"/>
        <w:ind w:hanging="42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Консультации по разработке мероприятий по обеспечению качества и безопасности горячей кулинарной продукции.</w:t>
      </w:r>
    </w:p>
    <w:p w:rsidR="00324DA6" w:rsidRDefault="00E12AA9">
      <w:pPr>
        <w:numPr>
          <w:ilvl w:val="0"/>
          <w:numId w:val="8"/>
        </w:numPr>
        <w:spacing w:after="0" w:line="240" w:lineRule="auto"/>
        <w:ind w:hanging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Консультации по разработке практической части курсовой работы:</w:t>
      </w:r>
    </w:p>
    <w:p w:rsidR="00324DA6" w:rsidRDefault="00E12AA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разработке рецептур, методов приготовления и способов оформления фирменного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блюдасложного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ассортимента (в соответствии с темой курсовой работы),</w:t>
      </w:r>
    </w:p>
    <w:p w:rsidR="00324DA6" w:rsidRDefault="00E12AA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разработке  технологической документации: технологических, технико-технологических карт, стандарта предприятия, с указанием технологического и санитарного  режима  производства  горячей кулинарной продукции, составление актов практической проработки.</w:t>
      </w:r>
    </w:p>
    <w:p w:rsidR="00324DA6" w:rsidRDefault="00E12AA9">
      <w:pPr>
        <w:numPr>
          <w:ilvl w:val="0"/>
          <w:numId w:val="8"/>
        </w:numPr>
        <w:spacing w:after="0" w:line="240" w:lineRule="auto"/>
        <w:ind w:hanging="42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Консультация по составлению заключения и оформлению списка источников.</w:t>
      </w:r>
    </w:p>
    <w:p w:rsidR="00324DA6" w:rsidRDefault="00E12AA9">
      <w:pPr>
        <w:spacing w:after="0" w:line="240" w:lineRule="auto"/>
        <w:ind w:right="113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Защита курсовой работы.</w:t>
      </w:r>
    </w:p>
    <w:p w:rsidR="00324DA6" w:rsidRDefault="00E12AA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Примерная тематика курсовой работы: </w:t>
      </w:r>
    </w:p>
    <w:p w:rsidR="00324DA6" w:rsidRDefault="00E12AA9" w:rsidP="00CA68DD">
      <w:pPr>
        <w:numPr>
          <w:ilvl w:val="0"/>
          <w:numId w:val="10"/>
        </w:numPr>
        <w:spacing w:after="0" w:line="240" w:lineRule="auto"/>
        <w:ind w:hanging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Ассортимент, приготовление и способы реализации горячих блюд из мяса с использованием технологии приготовления в вакууме.</w:t>
      </w:r>
    </w:p>
    <w:p w:rsidR="00324DA6" w:rsidRDefault="00E12AA9" w:rsidP="00CA68DD">
      <w:pPr>
        <w:numPr>
          <w:ilvl w:val="0"/>
          <w:numId w:val="10"/>
        </w:numPr>
        <w:spacing w:after="0" w:line="240" w:lineRule="auto"/>
        <w:ind w:hanging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Ассортимент,  приготовление и способы реализации горячих блюд из мяса с использованием технологии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фламбирования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324DA6" w:rsidRDefault="00E12AA9" w:rsidP="00CA68DD">
      <w:pPr>
        <w:numPr>
          <w:ilvl w:val="0"/>
          <w:numId w:val="10"/>
        </w:numPr>
        <w:spacing w:after="0" w:line="240" w:lineRule="auto"/>
        <w:ind w:hanging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Ассортимент, приготовление и способы реализации горячих блюд из мяса с использованием технологии приготовления на горячем камне.</w:t>
      </w:r>
    </w:p>
    <w:p w:rsidR="00324DA6" w:rsidRDefault="00E12AA9" w:rsidP="00CA68DD">
      <w:pPr>
        <w:numPr>
          <w:ilvl w:val="0"/>
          <w:numId w:val="10"/>
        </w:numPr>
        <w:spacing w:after="0" w:line="240" w:lineRule="auto"/>
        <w:ind w:hanging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Актуальный ассортимент, приготовление и способы реализации горячих супов сложного ассортимента для ресторана русской кухни.</w:t>
      </w:r>
    </w:p>
    <w:p w:rsidR="00324DA6" w:rsidRDefault="00E12AA9" w:rsidP="00CA68DD">
      <w:pPr>
        <w:numPr>
          <w:ilvl w:val="0"/>
          <w:numId w:val="10"/>
        </w:numPr>
        <w:spacing w:after="0" w:line="240" w:lineRule="auto"/>
        <w:ind w:hanging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Ассортимент, приготовление и способы реализации горячих блюд из овощей, рыбы, мяса, птицы, приготавливаемых в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воке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324DA6" w:rsidRDefault="00E12AA9" w:rsidP="00CA68DD">
      <w:pPr>
        <w:numPr>
          <w:ilvl w:val="0"/>
          <w:numId w:val="10"/>
        </w:numPr>
        <w:spacing w:after="0" w:line="240" w:lineRule="auto"/>
        <w:ind w:hanging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Ассортимент, приготовление и способы реализации горячих блюд из мяса для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гриль-бара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324DA6" w:rsidRDefault="00E12AA9" w:rsidP="00CA68DD">
      <w:pPr>
        <w:numPr>
          <w:ilvl w:val="0"/>
          <w:numId w:val="10"/>
        </w:numPr>
        <w:spacing w:after="0" w:line="240" w:lineRule="auto"/>
        <w:ind w:hanging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Ассортимент, приготовление и способы реализации горячих блюд из рыбы для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гриль-бара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324DA6" w:rsidRDefault="00E12AA9" w:rsidP="00CA68DD">
      <w:pPr>
        <w:numPr>
          <w:ilvl w:val="0"/>
          <w:numId w:val="10"/>
        </w:numPr>
        <w:spacing w:after="0" w:line="240" w:lineRule="auto"/>
        <w:ind w:hanging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Ассортимент, приготовление и способы реализации банкетных горячих блюд из мяса.</w:t>
      </w:r>
    </w:p>
    <w:p w:rsidR="00324DA6" w:rsidRDefault="00E12AA9" w:rsidP="00CA68DD">
      <w:pPr>
        <w:numPr>
          <w:ilvl w:val="0"/>
          <w:numId w:val="10"/>
        </w:numPr>
        <w:spacing w:after="0" w:line="240" w:lineRule="auto"/>
        <w:ind w:hanging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Ассортимент, приготовление и способы реализации банкетных горячих блюд из рыбы</w:t>
      </w:r>
    </w:p>
    <w:p w:rsidR="00324DA6" w:rsidRDefault="00E12AA9" w:rsidP="00CA68DD">
      <w:pPr>
        <w:numPr>
          <w:ilvl w:val="0"/>
          <w:numId w:val="10"/>
        </w:numPr>
        <w:spacing w:after="0" w:line="240" w:lineRule="auto"/>
        <w:ind w:hanging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Ассортимент, приготовление и способы реализации горячих блюд для ресторана русской кухни.</w:t>
      </w:r>
    </w:p>
    <w:p w:rsidR="00324DA6" w:rsidRDefault="00E12AA9" w:rsidP="00CA68DD">
      <w:pPr>
        <w:numPr>
          <w:ilvl w:val="0"/>
          <w:numId w:val="10"/>
        </w:numPr>
        <w:spacing w:after="0" w:line="240" w:lineRule="auto"/>
        <w:ind w:hanging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Ассортимент, приготовление и способы реализации горячих закусок для банкета-фуршета.</w:t>
      </w:r>
    </w:p>
    <w:p w:rsidR="00324DA6" w:rsidRDefault="00E12AA9" w:rsidP="00CA68DD">
      <w:pPr>
        <w:numPr>
          <w:ilvl w:val="0"/>
          <w:numId w:val="10"/>
        </w:numPr>
        <w:spacing w:after="0" w:line="240" w:lineRule="auto"/>
        <w:ind w:hanging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Ассортимент и особенности в приготовлении и подаче горячих блюд из овощей, грибов, сыра для обслуживания по типу шведского стола.</w:t>
      </w:r>
    </w:p>
    <w:p w:rsidR="00324DA6" w:rsidRDefault="00E12AA9" w:rsidP="00CA68DD">
      <w:pPr>
        <w:numPr>
          <w:ilvl w:val="0"/>
          <w:numId w:val="10"/>
        </w:numPr>
        <w:spacing w:after="0" w:line="240" w:lineRule="auto"/>
        <w:ind w:hanging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Актуальный ассортимент и особенности в приготовлении и подготовке к реализации горячих блюд из овощей, грибов, сыра, для выездного обслуживания (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кейтеринг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).</w:t>
      </w:r>
    </w:p>
    <w:p w:rsidR="00324DA6" w:rsidRDefault="00E12AA9" w:rsidP="00CA68DD">
      <w:pPr>
        <w:numPr>
          <w:ilvl w:val="0"/>
          <w:numId w:val="10"/>
        </w:numPr>
        <w:spacing w:after="0" w:line="240" w:lineRule="auto"/>
        <w:ind w:hanging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Актуальный ассортимент и особенности приготовления и подачи блюд и кулинарных изделий из рыбы по типу шведского стола.</w:t>
      </w:r>
    </w:p>
    <w:p w:rsidR="00324DA6" w:rsidRDefault="00E12AA9" w:rsidP="00CA68DD">
      <w:pPr>
        <w:numPr>
          <w:ilvl w:val="0"/>
          <w:numId w:val="10"/>
        </w:numPr>
        <w:spacing w:after="0" w:line="240" w:lineRule="auto"/>
        <w:ind w:hanging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Актуальный ассортимент и особенности приготовления и подготовки к реализации блюд и кулинарных изделий из рыбы для выездных обслуживаний (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кейтеринг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).</w:t>
      </w:r>
    </w:p>
    <w:p w:rsidR="00324DA6" w:rsidRDefault="00E12AA9" w:rsidP="00CA68DD">
      <w:pPr>
        <w:numPr>
          <w:ilvl w:val="0"/>
          <w:numId w:val="10"/>
        </w:numPr>
        <w:spacing w:after="0" w:line="240" w:lineRule="auto"/>
        <w:ind w:hanging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Актуальный ассортимент, приготовление и способы реализации сложных горячих блюд из рыбы. </w:t>
      </w:r>
    </w:p>
    <w:p w:rsidR="00324DA6" w:rsidRDefault="00E12AA9" w:rsidP="00CA68DD">
      <w:pPr>
        <w:numPr>
          <w:ilvl w:val="0"/>
          <w:numId w:val="10"/>
        </w:numPr>
        <w:spacing w:after="0" w:line="240" w:lineRule="auto"/>
        <w:ind w:hanging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Актуальный ассортимент, приготовление и способы реализации стейков из мяса и рыбы.</w:t>
      </w:r>
    </w:p>
    <w:p w:rsidR="00324DA6" w:rsidRDefault="00E12AA9" w:rsidP="00CA68DD">
      <w:pPr>
        <w:numPr>
          <w:ilvl w:val="0"/>
          <w:numId w:val="10"/>
        </w:numPr>
        <w:spacing w:after="0" w:line="240" w:lineRule="auto"/>
        <w:ind w:hanging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Актуальный ассортимент и приготовление горячих соусов сложного ассортимента к блюдам из мяса и домашней птицы.</w:t>
      </w:r>
    </w:p>
    <w:p w:rsidR="00324DA6" w:rsidRDefault="00E12AA9" w:rsidP="00CA68DD">
      <w:pPr>
        <w:numPr>
          <w:ilvl w:val="0"/>
          <w:numId w:val="10"/>
        </w:numPr>
        <w:spacing w:after="0" w:line="240" w:lineRule="auto"/>
        <w:ind w:hanging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Ассортимент, приготовление и способы подачи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дип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-соусов для фондю.</w:t>
      </w:r>
    </w:p>
    <w:p w:rsidR="00324DA6" w:rsidRDefault="00E12AA9" w:rsidP="00CA68DD">
      <w:pPr>
        <w:numPr>
          <w:ilvl w:val="0"/>
          <w:numId w:val="10"/>
        </w:numPr>
        <w:spacing w:after="0" w:line="240" w:lineRule="auto"/>
        <w:ind w:hanging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Ассортимент, приготовление и способы реализации горячих блюд сложного ассортимента вегетарианской кухни.</w:t>
      </w:r>
    </w:p>
    <w:p w:rsidR="00324DA6" w:rsidRDefault="00E12AA9" w:rsidP="00CA68DD">
      <w:pPr>
        <w:numPr>
          <w:ilvl w:val="0"/>
          <w:numId w:val="10"/>
        </w:numPr>
        <w:spacing w:after="0" w:line="240" w:lineRule="auto"/>
        <w:ind w:hanging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Ассортимент, приготовление и способы оформления и подачи горячих супов региональной кухни.</w:t>
      </w:r>
    </w:p>
    <w:p w:rsidR="00324DA6" w:rsidRDefault="00E12AA9" w:rsidP="00CA68DD">
      <w:pPr>
        <w:numPr>
          <w:ilvl w:val="0"/>
          <w:numId w:val="10"/>
        </w:numPr>
        <w:spacing w:after="0" w:line="240" w:lineRule="auto"/>
        <w:ind w:hanging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Ассортимент, приготовление и способы оформления и подачи горячих блюд из овощей, сыра, рыбы, мяса, птицы  региональной кухни</w:t>
      </w:r>
    </w:p>
    <w:p w:rsidR="00324DA6" w:rsidRDefault="00E12AA9" w:rsidP="00CA68DD">
      <w:pPr>
        <w:numPr>
          <w:ilvl w:val="0"/>
          <w:numId w:val="10"/>
        </w:numPr>
        <w:spacing w:after="0" w:line="240" w:lineRule="auto"/>
        <w:ind w:hanging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Ассортимент, приготовление и способы оформления и подачи горячих блюд сложного ассортимента из нерыбных водных продуктов моря.</w:t>
      </w:r>
    </w:p>
    <w:p w:rsidR="00324DA6" w:rsidRDefault="00E12AA9" w:rsidP="00CA68DD">
      <w:pPr>
        <w:numPr>
          <w:ilvl w:val="0"/>
          <w:numId w:val="10"/>
        </w:numPr>
        <w:spacing w:after="0" w:line="240" w:lineRule="auto"/>
        <w:ind w:hanging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Ассортимент, приготовление и способы оформления и подачи запеченных горячих блюд сложного ассортимента.</w:t>
      </w:r>
    </w:p>
    <w:p w:rsidR="00324DA6" w:rsidRDefault="00E12AA9" w:rsidP="00CA68DD">
      <w:pPr>
        <w:numPr>
          <w:ilvl w:val="0"/>
          <w:numId w:val="10"/>
        </w:numPr>
        <w:spacing w:after="0" w:line="240" w:lineRule="auto"/>
        <w:ind w:hanging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Ассортимент, приготовление и способы оформления и подачи горячих блюд из рыбы в «соляной корочке», в пергаменте, на «овощной подушке».</w:t>
      </w:r>
    </w:p>
    <w:p w:rsidR="00324DA6" w:rsidRDefault="00E12AA9" w:rsidP="00CA68DD">
      <w:pPr>
        <w:numPr>
          <w:ilvl w:val="0"/>
          <w:numId w:val="10"/>
        </w:numPr>
        <w:spacing w:after="0" w:line="240" w:lineRule="auto"/>
        <w:ind w:hanging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Ассортимент, приготовление и способы оформления и подачи горячих фаршированных блюд сложного ассортимента.</w:t>
      </w:r>
    </w:p>
    <w:p w:rsidR="00324DA6" w:rsidRDefault="00E12AA9" w:rsidP="00CA68DD">
      <w:pPr>
        <w:numPr>
          <w:ilvl w:val="0"/>
          <w:numId w:val="10"/>
        </w:numPr>
        <w:spacing w:after="0" w:line="240" w:lineRule="auto"/>
        <w:ind w:hanging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Дизайн и оформление горячих блюд сложного ассортимента.</w:t>
      </w:r>
    </w:p>
    <w:p w:rsidR="00324DA6" w:rsidRDefault="00E12AA9" w:rsidP="00CA68DD">
      <w:pPr>
        <w:numPr>
          <w:ilvl w:val="0"/>
          <w:numId w:val="10"/>
        </w:numPr>
        <w:spacing w:after="0" w:line="240" w:lineRule="auto"/>
        <w:ind w:hanging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Ассортимент, приготовление и способы оформления и подачи горячих блюд для Рождественского стола</w:t>
      </w:r>
    </w:p>
    <w:p w:rsidR="00324DA6" w:rsidRDefault="00E12AA9" w:rsidP="00CA68DD">
      <w:pPr>
        <w:numPr>
          <w:ilvl w:val="0"/>
          <w:numId w:val="10"/>
        </w:numPr>
        <w:spacing w:after="0" w:line="240" w:lineRule="auto"/>
        <w:ind w:hanging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Особенности приготовления, оформления и отпуска горячих блюд для детского питания.</w:t>
      </w:r>
    </w:p>
    <w:p w:rsidR="00324DA6" w:rsidRDefault="00E12AA9" w:rsidP="00CA68DD">
      <w:pPr>
        <w:numPr>
          <w:ilvl w:val="0"/>
          <w:numId w:val="10"/>
        </w:numPr>
        <w:spacing w:after="0" w:line="240" w:lineRule="auto"/>
        <w:ind w:hanging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Ассортимент, приготовление и способы оформления и подачи горячих блюд сложного ассортимента с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доготовкой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в присутствии гостя.</w:t>
      </w:r>
    </w:p>
    <w:p w:rsidR="00324DA6" w:rsidRDefault="00E12AA9" w:rsidP="00CA68DD">
      <w:pPr>
        <w:numPr>
          <w:ilvl w:val="0"/>
          <w:numId w:val="10"/>
        </w:numPr>
        <w:spacing w:after="0" w:line="240" w:lineRule="auto"/>
        <w:ind w:hanging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Ассортимент, приготовление и способы оформления и подачи горячих блюд из мяса с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траншированием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в присутствии гостя.</w:t>
      </w:r>
    </w:p>
    <w:p w:rsidR="00324DA6" w:rsidRDefault="00E12AA9">
      <w:pPr>
        <w:spacing w:after="0" w:line="240" w:lineRule="auto"/>
        <w:ind w:right="113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Технология приготовления, способы подачи горячих блюд из рыбы с использованием технологий направления «Молекулярная кухня».</w:t>
      </w:r>
    </w:p>
    <w:p w:rsidR="00324DA6" w:rsidRDefault="00E12AA9">
      <w:pPr>
        <w:spacing w:after="0" w:line="240" w:lineRule="auto"/>
        <w:ind w:right="113"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4.2. Промежуточная аттестация</w:t>
      </w:r>
    </w:p>
    <w:p w:rsidR="00324DA6" w:rsidRDefault="00324DA6">
      <w:pPr>
        <w:spacing w:after="0" w:line="240" w:lineRule="auto"/>
        <w:ind w:right="113"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24DA6" w:rsidRDefault="00E12AA9">
      <w:pPr>
        <w:spacing w:after="0" w:line="240" w:lineRule="auto"/>
        <w:ind w:right="113"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Промежуточная аттестация обучающихся по МДК 02.01 </w:t>
      </w:r>
      <w:r>
        <w:rPr>
          <w:rFonts w:ascii="Times New Roman" w:eastAsia="Times New Roman" w:hAnsi="Times New Roman" w:cs="Times New Roman"/>
          <w:sz w:val="24"/>
          <w:szCs w:val="24"/>
          <w:u w:val="single"/>
        </w:rPr>
        <w:t>дифференцированный зачет, по МДК 02.02 экзамен в виде ответов на вопросы экзаменационных билетов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,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u w:val="single"/>
        </w:rPr>
        <w:t>решение задач.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:rsidR="00324DA6" w:rsidRDefault="00324DA6">
      <w:pPr>
        <w:spacing w:after="0" w:line="240" w:lineRule="auto"/>
        <w:ind w:right="113"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24DA6" w:rsidRDefault="00E12AA9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4.2.1. Контрольно-оценочные материалы по итоговой оценке МДК</w:t>
      </w:r>
    </w:p>
    <w:p w:rsidR="00324DA6" w:rsidRDefault="00E12AA9">
      <w:pPr>
        <w:spacing w:after="0" w:line="360" w:lineRule="auto"/>
        <w:ind w:firstLine="851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Задание на дифференцированный зачет  по МДК 02.01</w:t>
      </w:r>
    </w:p>
    <w:p w:rsidR="00324DA6" w:rsidRDefault="00E12AA9">
      <w:pPr>
        <w:spacing w:after="0" w:line="360" w:lineRule="auto"/>
        <w:ind w:firstLine="851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1.Какие требования к производственным площадям обеспечивают безопасные условия труда и соблюдение санитарно-гигиенических норм?</w:t>
      </w:r>
    </w:p>
    <w:p w:rsidR="00324DA6" w:rsidRDefault="00E12AA9">
      <w:pPr>
        <w:spacing w:after="0" w:line="360" w:lineRule="auto"/>
        <w:ind w:firstLine="851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2.Какими видами вентиляции оснащены производственные цехи предприятий?</w:t>
      </w:r>
    </w:p>
    <w:p w:rsidR="00324DA6" w:rsidRDefault="00E12AA9">
      <w:pPr>
        <w:spacing w:after="0" w:line="360" w:lineRule="auto"/>
        <w:ind w:firstLine="851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3.Какое освещение производственных помещений и рабочих мест считается правильным?</w:t>
      </w:r>
    </w:p>
    <w:p w:rsidR="00324DA6" w:rsidRDefault="00E12AA9">
      <w:pPr>
        <w:spacing w:after="0" w:line="360" w:lineRule="auto"/>
        <w:ind w:firstLine="851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4.Чем отличаются основные и вспомогательные операции процесса труда на рабочих местах?</w:t>
      </w:r>
    </w:p>
    <w:p w:rsidR="00324DA6" w:rsidRDefault="00E12AA9">
      <w:pPr>
        <w:spacing w:after="0" w:line="360" w:lineRule="auto"/>
        <w:ind w:firstLine="851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5.Какая организация рабочего места считается правильной?</w:t>
      </w:r>
    </w:p>
    <w:p w:rsidR="00324DA6" w:rsidRDefault="00E12AA9">
      <w:pPr>
        <w:spacing w:after="0" w:line="360" w:lineRule="auto"/>
        <w:ind w:firstLine="851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6.От чего зависит расположение оборудования в цехе?</w:t>
      </w:r>
    </w:p>
    <w:p w:rsidR="00324DA6" w:rsidRDefault="00E12AA9">
      <w:pPr>
        <w:spacing w:after="0" w:line="360" w:lineRule="auto"/>
        <w:ind w:firstLine="851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7.Какое немеханическое оборудование используется в горячем цехе?</w:t>
      </w:r>
    </w:p>
    <w:p w:rsidR="00324DA6" w:rsidRDefault="00E12AA9">
      <w:pPr>
        <w:spacing w:after="0" w:line="360" w:lineRule="auto"/>
        <w:ind w:firstLine="851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8.Перечислите правила эксплуатации резательного оборудования горячего цеха?</w:t>
      </w:r>
    </w:p>
    <w:p w:rsidR="00324DA6" w:rsidRDefault="00E12AA9">
      <w:pPr>
        <w:spacing w:after="0" w:line="360" w:lineRule="auto"/>
        <w:ind w:firstLine="851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9.Какие требования безопасности необходимо соблюдать перед началом работы, во время работы и по окончании работы?</w:t>
      </w:r>
    </w:p>
    <w:p w:rsidR="00324DA6" w:rsidRDefault="00E12AA9">
      <w:pPr>
        <w:spacing w:after="0" w:line="360" w:lineRule="auto"/>
        <w:ind w:firstLine="851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10.Какие требования к производственным площадям обеспечивают безопасные условия труда и соблюдение санитарно-гигиенических норм?</w:t>
      </w:r>
    </w:p>
    <w:p w:rsidR="00324DA6" w:rsidRDefault="00E12AA9">
      <w:pPr>
        <w:spacing w:after="0" w:line="360" w:lineRule="auto"/>
        <w:ind w:firstLine="851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11.Каками видами вентиляции оснащены производственные цехи предприятия?</w:t>
      </w:r>
    </w:p>
    <w:p w:rsidR="00324DA6" w:rsidRDefault="00E12AA9">
      <w:pPr>
        <w:spacing w:after="0" w:line="360" w:lineRule="auto"/>
        <w:ind w:firstLine="851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12.Какое освещение производственных помещений и рабочих мест считается правильным?</w:t>
      </w:r>
    </w:p>
    <w:p w:rsidR="00324DA6" w:rsidRDefault="00E12AA9">
      <w:pPr>
        <w:spacing w:after="0" w:line="360" w:lineRule="auto"/>
        <w:ind w:firstLine="851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13.Какая организация рабочего места считается правильной?</w:t>
      </w:r>
    </w:p>
    <w:p w:rsidR="00324DA6" w:rsidRDefault="00E12AA9">
      <w:pPr>
        <w:spacing w:after="0" w:line="360" w:lineRule="auto"/>
        <w:ind w:firstLine="851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14.В чем отличие основных и вспомогательных операций в процессе труда на рабочих местах?</w:t>
      </w:r>
    </w:p>
    <w:p w:rsidR="00324DA6" w:rsidRDefault="00E12AA9">
      <w:pPr>
        <w:spacing w:after="0" w:line="360" w:lineRule="auto"/>
        <w:ind w:firstLine="851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15.От чего зависит расположение оборудования в цехе?</w:t>
      </w:r>
    </w:p>
    <w:p w:rsidR="00324DA6" w:rsidRDefault="00E12AA9">
      <w:pPr>
        <w:spacing w:after="0" w:line="360" w:lineRule="auto"/>
        <w:ind w:firstLine="851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16.Какое механическое оборудование используется в горячем  цехе?</w:t>
      </w:r>
    </w:p>
    <w:p w:rsidR="00324DA6" w:rsidRDefault="00E12AA9">
      <w:pPr>
        <w:spacing w:after="0" w:line="360" w:lineRule="auto"/>
        <w:ind w:firstLine="851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17.Какое оборудование, инструменты и инвентарь используется в горячем  цехе?</w:t>
      </w:r>
    </w:p>
    <w:p w:rsidR="00324DA6" w:rsidRDefault="00E12AA9">
      <w:pPr>
        <w:spacing w:after="0" w:line="360" w:lineRule="auto"/>
        <w:ind w:firstLine="851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18.Перечислите правила эксплуатации оборудования горячего  цеха?</w:t>
      </w:r>
    </w:p>
    <w:p w:rsidR="00324DA6" w:rsidRDefault="00E12AA9">
      <w:pPr>
        <w:spacing w:after="0" w:line="360" w:lineRule="auto"/>
        <w:ind w:firstLine="851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19.В чем состоит пищевая ценность супов?</w:t>
      </w:r>
    </w:p>
    <w:p w:rsidR="00324DA6" w:rsidRDefault="00E12AA9">
      <w:pPr>
        <w:spacing w:after="0" w:line="360" w:lineRule="auto"/>
        <w:ind w:firstLine="851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20.Дайте описание организации работы супового отделения горячего цеха, оснащения оборудования, посуды и инвентаря.</w:t>
      </w:r>
    </w:p>
    <w:p w:rsidR="00324DA6" w:rsidRDefault="00E12AA9">
      <w:pPr>
        <w:spacing w:after="0" w:line="360" w:lineRule="auto"/>
        <w:ind w:firstLine="851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21.Как осуществляют санитарный контроль качества готовой пищи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ПОП?</w:t>
      </w:r>
    </w:p>
    <w:p w:rsidR="00324DA6" w:rsidRDefault="00E12AA9">
      <w:pPr>
        <w:spacing w:after="0" w:line="360" w:lineRule="auto"/>
        <w:ind w:firstLine="851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22. Дайте описание организации работы соусного отделения горячего цеха, оснащения оборудования, посуды и инвентаря.</w:t>
      </w:r>
    </w:p>
    <w:p w:rsidR="00324DA6" w:rsidRDefault="00E12AA9">
      <w:pPr>
        <w:spacing w:after="0" w:line="360" w:lineRule="auto"/>
        <w:ind w:firstLine="851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23.Как организовать рабочее место повара соусного отделения?</w:t>
      </w:r>
    </w:p>
    <w:p w:rsidR="00324DA6" w:rsidRDefault="00E12AA9">
      <w:pPr>
        <w:spacing w:after="0" w:line="360" w:lineRule="auto"/>
        <w:ind w:firstLine="851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24.В чем заключаются санитарные требования к транспортировке и хранению соусов?</w:t>
      </w:r>
    </w:p>
    <w:p w:rsidR="00324DA6" w:rsidRDefault="00E12AA9">
      <w:pPr>
        <w:spacing w:after="0" w:line="360" w:lineRule="auto"/>
        <w:ind w:firstLine="851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25. Расскажите о назначении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 xml:space="preserve"> ,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принципе действия и правилах эксплуатации машины МКП-60.</w:t>
      </w:r>
    </w:p>
    <w:p w:rsidR="00324DA6" w:rsidRDefault="00E12AA9">
      <w:pPr>
        <w:spacing w:after="0" w:line="360" w:lineRule="auto"/>
        <w:ind w:firstLine="851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26.Каковы назначение, принцип действия и правила эксплуатации шкафа жарочного электрического секционного-модулированного типа ШЖЭСМ-2К?</w:t>
      </w:r>
    </w:p>
    <w:p w:rsidR="00324DA6" w:rsidRDefault="00E12AA9">
      <w:pPr>
        <w:spacing w:after="0" w:line="360" w:lineRule="auto"/>
        <w:ind w:firstLine="851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27.В чем заключаются санитарные требования к тепловой обработке продуктов и процессу приготовления блюд из рыбы?</w:t>
      </w:r>
    </w:p>
    <w:p w:rsidR="00324DA6" w:rsidRDefault="00E12AA9">
      <w:pPr>
        <w:spacing w:after="0" w:line="360" w:lineRule="auto"/>
        <w:ind w:firstLine="851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28. В чем заключаются санитарные требования к тепловой обработке продуктов и процессу приготовления блюд из мяса?</w:t>
      </w:r>
    </w:p>
    <w:p w:rsidR="00324DA6" w:rsidRDefault="00E12AA9">
      <w:pPr>
        <w:spacing w:after="0" w:line="360" w:lineRule="auto"/>
        <w:ind w:firstLine="851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29.В чем состоят назначение, принцип действия и правила эксплуатации протирочной машины МП-800?</w:t>
      </w:r>
    </w:p>
    <w:p w:rsidR="00324DA6" w:rsidRDefault="00E12AA9">
      <w:pPr>
        <w:spacing w:after="0" w:line="360" w:lineRule="auto"/>
        <w:ind w:firstLine="851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30. В чем заключаются санитарные требования к транспортировке и хранению блюд из яиц?</w:t>
      </w:r>
    </w:p>
    <w:p w:rsidR="00324DA6" w:rsidRDefault="00324DA6">
      <w:pPr>
        <w:spacing w:after="0" w:line="360" w:lineRule="auto"/>
        <w:ind w:firstLine="851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8"/>
          <w:szCs w:val="28"/>
          <w:u w:val="single"/>
        </w:rPr>
        <w:t>Экзаменационные материалы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для проведения теоретического экзамена по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МДК. 02.02. « Процессы приготовления и подготовки к реализации горячих блюд, кулинарных изделий, закусок сложного ассортимента»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представлены в виде теоретических вопросов и практических заданий: 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smallCaps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Экзаменационный билет № 1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 Способы хранения и укладки сырья и продуктов в кладовой на предприятии общественного питания?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2. Перечислите  общие правила варки бульонов, их ассортимент и способы приготовления.</w:t>
      </w:r>
    </w:p>
    <w:p w:rsidR="00324DA6" w:rsidRDefault="00E12AA9">
      <w:pPr>
        <w:widowControl w:val="0"/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3. Заполните таблицу:</w:t>
      </w:r>
    </w:p>
    <w:p w:rsidR="00324DA6" w:rsidRDefault="00E12AA9">
      <w:pPr>
        <w:widowControl w:val="0"/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tbl>
      <w:tblPr>
        <w:tblStyle w:val="aff2"/>
        <w:tblW w:w="9571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235"/>
        <w:gridCol w:w="850"/>
        <w:gridCol w:w="1559"/>
        <w:gridCol w:w="1843"/>
        <w:gridCol w:w="3084"/>
      </w:tblGrid>
      <w:tr w:rsidR="00324DA6"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Соус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Цвет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Вкус и запах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Консистенция </w:t>
            </w:r>
          </w:p>
        </w:tc>
        <w:tc>
          <w:tcPr>
            <w:tcW w:w="3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Форма нарезки и густота наполнителя</w:t>
            </w:r>
          </w:p>
        </w:tc>
      </w:tr>
      <w:tr w:rsidR="00324DA6"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Красный основной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4DA6"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Белый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4DA6"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Томатный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4DA6"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Рыбный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4DA6"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Грибной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4DA6"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Молочный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4DA6"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Сметанный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4DA6"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Яично-масляный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4DA6"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Маринад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Экзаменационный билет № 2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 Для чего предназначено суповое отделение?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2. Общие правила варки первых блюд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3. Заполните таблицу,  указав величину показателей разных способов приготовления макаронных изделий.</w:t>
      </w:r>
    </w:p>
    <w:p w:rsidR="00324DA6" w:rsidRDefault="00324DA6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ff3"/>
        <w:tblW w:w="920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313"/>
        <w:gridCol w:w="2502"/>
        <w:gridCol w:w="2385"/>
      </w:tblGrid>
      <w:tr w:rsidR="00324DA6">
        <w:trPr>
          <w:trHeight w:val="164"/>
        </w:trPr>
        <w:tc>
          <w:tcPr>
            <w:tcW w:w="431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Показатель</w:t>
            </w:r>
          </w:p>
        </w:tc>
        <w:tc>
          <w:tcPr>
            <w:tcW w:w="48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Способ приготовления</w:t>
            </w:r>
          </w:p>
        </w:tc>
      </w:tr>
      <w:tr w:rsidR="00324DA6">
        <w:trPr>
          <w:trHeight w:val="89"/>
        </w:trPr>
        <w:tc>
          <w:tcPr>
            <w:tcW w:w="43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Сливной</w:t>
            </w:r>
          </w:p>
        </w:tc>
        <w:tc>
          <w:tcPr>
            <w:tcW w:w="2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Несливной</w:t>
            </w:r>
            <w:proofErr w:type="spellEnd"/>
          </w:p>
        </w:tc>
      </w:tr>
      <w:tr w:rsidR="00324DA6">
        <w:trPr>
          <w:trHeight w:val="228"/>
        </w:trPr>
        <w:tc>
          <w:tcPr>
            <w:tcW w:w="4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Масса макаронных изделий,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кг</w:t>
            </w:r>
            <w:proofErr w:type="gramEnd"/>
          </w:p>
        </w:tc>
        <w:tc>
          <w:tcPr>
            <w:tcW w:w="2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4DA6">
        <w:trPr>
          <w:trHeight w:val="341"/>
        </w:trPr>
        <w:tc>
          <w:tcPr>
            <w:tcW w:w="4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Объём жидкости,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</w:p>
        </w:tc>
        <w:tc>
          <w:tcPr>
            <w:tcW w:w="2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4DA6">
        <w:trPr>
          <w:trHeight w:val="329"/>
        </w:trPr>
        <w:tc>
          <w:tcPr>
            <w:tcW w:w="4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Масса соли,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proofErr w:type="gramEnd"/>
          </w:p>
        </w:tc>
        <w:tc>
          <w:tcPr>
            <w:tcW w:w="2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4DA6">
        <w:trPr>
          <w:trHeight w:val="339"/>
        </w:trPr>
        <w:tc>
          <w:tcPr>
            <w:tcW w:w="4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Привар, %</w:t>
            </w:r>
          </w:p>
        </w:tc>
        <w:tc>
          <w:tcPr>
            <w:tcW w:w="2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4DA6">
        <w:trPr>
          <w:trHeight w:val="313"/>
        </w:trPr>
        <w:tc>
          <w:tcPr>
            <w:tcW w:w="4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Использование</w:t>
            </w:r>
          </w:p>
        </w:tc>
        <w:tc>
          <w:tcPr>
            <w:tcW w:w="2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324DA6">
      <w:pPr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24DA6" w:rsidRDefault="00324DA6">
      <w:pPr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24DA6" w:rsidRDefault="00324DA6">
      <w:pPr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24DA6" w:rsidRDefault="00324DA6">
      <w:pPr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24DA6" w:rsidRDefault="00324DA6">
      <w:pPr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24DA6" w:rsidRDefault="00324DA6">
      <w:pPr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</w:pPr>
    </w:p>
    <w:p w:rsidR="00324DA6" w:rsidRDefault="00324DA6">
      <w:pPr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24DA6" w:rsidRDefault="00324DA6">
      <w:pPr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Экзаменационный билет № 3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 Организация работы раздаточной.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2. Ассортимент щей, схема приготовления, особенности их приготовления. Технология приготовления щей из квашеной капусты.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3. Заполнить таблицу показателей качества блюд из макаронных изделий.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ff4"/>
        <w:tblW w:w="9495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684"/>
        <w:gridCol w:w="1531"/>
        <w:gridCol w:w="1909"/>
        <w:gridCol w:w="1451"/>
        <w:gridCol w:w="1466"/>
        <w:gridCol w:w="1454"/>
      </w:tblGrid>
      <w:tr w:rsidR="00324DA6">
        <w:trPr>
          <w:trHeight w:val="463"/>
        </w:trPr>
        <w:tc>
          <w:tcPr>
            <w:tcW w:w="1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Макаронные</w:t>
            </w:r>
          </w:p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изделия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Внешний вид</w:t>
            </w:r>
          </w:p>
        </w:tc>
        <w:tc>
          <w:tcPr>
            <w:tcW w:w="1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Консистенция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Вкус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Запах</w:t>
            </w:r>
          </w:p>
        </w:tc>
        <w:tc>
          <w:tcPr>
            <w:tcW w:w="1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Цвет</w:t>
            </w:r>
          </w:p>
        </w:tc>
      </w:tr>
      <w:tr w:rsidR="00324DA6">
        <w:trPr>
          <w:trHeight w:val="283"/>
        </w:trPr>
        <w:tc>
          <w:tcPr>
            <w:tcW w:w="1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Отварные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4DA6">
        <w:trPr>
          <w:trHeight w:val="274"/>
        </w:trPr>
        <w:tc>
          <w:tcPr>
            <w:tcW w:w="1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Запеченные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324DA6" w:rsidRDefault="00324DA6">
      <w:pPr>
        <w:spacing w:after="0" w:line="240" w:lineRule="auto"/>
        <w:ind w:right="113"/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</w:pP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Экзаменационный билет № 4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 Что является визитной карточкой предприятия общественного питания.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2. Составьте технологическую схему приготовления борщей. Ассортимент борщей и особенности приготовления. Технология приготовления борща «Сибирский»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Заполните таблицу,  указав условия варки и кулинарное использование яиц в зависимости от способа варки.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ff5"/>
        <w:tblW w:w="9454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150"/>
        <w:gridCol w:w="3125"/>
        <w:gridCol w:w="3179"/>
      </w:tblGrid>
      <w:tr w:rsidR="00324DA6">
        <w:trPr>
          <w:trHeight w:val="281"/>
        </w:trPr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Способ варки</w:t>
            </w:r>
          </w:p>
        </w:tc>
        <w:tc>
          <w:tcPr>
            <w:tcW w:w="3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Условия варки</w:t>
            </w:r>
          </w:p>
        </w:tc>
        <w:tc>
          <w:tcPr>
            <w:tcW w:w="3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Кулинарное использование</w:t>
            </w:r>
          </w:p>
        </w:tc>
      </w:tr>
      <w:tr w:rsidR="00324DA6">
        <w:trPr>
          <w:trHeight w:val="281"/>
        </w:trPr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Всмятку</w:t>
            </w:r>
          </w:p>
        </w:tc>
        <w:tc>
          <w:tcPr>
            <w:tcW w:w="3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4DA6">
        <w:trPr>
          <w:trHeight w:val="281"/>
        </w:trPr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«В мешочек»</w:t>
            </w:r>
          </w:p>
        </w:tc>
        <w:tc>
          <w:tcPr>
            <w:tcW w:w="3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4DA6">
        <w:trPr>
          <w:trHeight w:val="281"/>
        </w:trPr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Вкрутую</w:t>
            </w:r>
          </w:p>
        </w:tc>
        <w:tc>
          <w:tcPr>
            <w:tcW w:w="3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4DA6">
        <w:trPr>
          <w:trHeight w:val="298"/>
        </w:trPr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«В мешочек» без скорлупы</w:t>
            </w:r>
          </w:p>
        </w:tc>
        <w:tc>
          <w:tcPr>
            <w:tcW w:w="3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Экзаменационный билет № 5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 Перечислить виды варочно – жарочного оборудования.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2.  Общая характеристика супов-пюре, ассортимент, особенности варки. Технология приготовления супа-пюре из овощей.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3. Заполните таблицу, указав показатели качества блюд из творога.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ff6"/>
        <w:tblW w:w="9747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510"/>
        <w:gridCol w:w="1701"/>
        <w:gridCol w:w="993"/>
        <w:gridCol w:w="850"/>
        <w:gridCol w:w="851"/>
        <w:gridCol w:w="1842"/>
      </w:tblGrid>
      <w:tr w:rsidR="00324DA6"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Блюдо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Внешний вид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Цвет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Вкус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Запах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Консистенция</w:t>
            </w:r>
          </w:p>
        </w:tc>
      </w:tr>
      <w:tr w:rsidR="00324DA6"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Вареники с творожным фаршем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4DA6">
        <w:trPr>
          <w:trHeight w:val="253"/>
        </w:trPr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Вареники ленивые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4DA6"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Сырники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4DA6"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Запеканка из творога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4DA6"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Пудинг запеченный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324DA6" w:rsidRDefault="00324DA6">
      <w:pPr>
        <w:spacing w:after="0" w:line="240" w:lineRule="auto"/>
        <w:ind w:right="113"/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</w:pPr>
    </w:p>
    <w:p w:rsidR="00324DA6" w:rsidRDefault="00324DA6">
      <w:pPr>
        <w:spacing w:after="0" w:line="240" w:lineRule="auto"/>
        <w:ind w:right="113"/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Экзаменационный билет № 6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 Дать характеристику организации рабочих мест в рыбном цехе.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2. Соус белый основной. Характеристика его производных и их особенности.</w:t>
      </w:r>
    </w:p>
    <w:p w:rsidR="00324DA6" w:rsidRDefault="00E12AA9">
      <w:pPr>
        <w:widowControl w:val="0"/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3. Составьте таблицу по указанной форме</w:t>
      </w:r>
    </w:p>
    <w:p w:rsidR="00324DA6" w:rsidRDefault="00324DA6">
      <w:pPr>
        <w:widowControl w:val="0"/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ff7"/>
        <w:tblW w:w="9403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894"/>
        <w:gridCol w:w="1537"/>
        <w:gridCol w:w="2316"/>
        <w:gridCol w:w="2133"/>
        <w:gridCol w:w="1523"/>
      </w:tblGrid>
      <w:tr w:rsidR="00324DA6">
        <w:trPr>
          <w:trHeight w:val="597"/>
        </w:trPr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Наименование холодного </w:t>
            </w: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lastRenderedPageBreak/>
              <w:t>супа</w:t>
            </w: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lastRenderedPageBreak/>
              <w:t>Жидкая основа</w:t>
            </w:r>
          </w:p>
        </w:tc>
        <w:tc>
          <w:tcPr>
            <w:tcW w:w="2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Состав сырья</w:t>
            </w:r>
          </w:p>
        </w:tc>
        <w:tc>
          <w:tcPr>
            <w:tcW w:w="2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Технология приготовления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Отпуск </w:t>
            </w:r>
          </w:p>
        </w:tc>
      </w:tr>
      <w:tr w:rsidR="00324DA6">
        <w:trPr>
          <w:trHeight w:val="289"/>
        </w:trPr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4DA6">
        <w:trPr>
          <w:trHeight w:val="289"/>
        </w:trPr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324DA6" w:rsidRDefault="00324DA6">
      <w:pPr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24DA6" w:rsidRDefault="00324DA6">
      <w:pPr>
        <w:spacing w:after="0" w:line="240" w:lineRule="auto"/>
        <w:ind w:right="113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Экзаменационный билет № 7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 Дать характеристику организации рабочих мест в суповом отделении.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2. Соус красный основной. Характеристика его производных и их особенности.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3. Составьте технологическую схему приготовления рыбы жареной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по-ленингадски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FF0000"/>
          <w:sz w:val="24"/>
          <w:szCs w:val="24"/>
        </w:rPr>
        <w:br/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Экзаменационный билет № 8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 Правила эксплуатации электрических плит.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2.  Молочные соусы: ассортимент, характеристика и их особенности варки.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3.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Заполните таблицу: Блюда из макаронных изделий.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Style w:val="aff8"/>
        <w:tblW w:w="9854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463"/>
        <w:gridCol w:w="2463"/>
        <w:gridCol w:w="2464"/>
        <w:gridCol w:w="2464"/>
      </w:tblGrid>
      <w:tr w:rsidR="00324DA6">
        <w:tc>
          <w:tcPr>
            <w:tcW w:w="2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Наименование блюда</w:t>
            </w:r>
          </w:p>
        </w:tc>
        <w:tc>
          <w:tcPr>
            <w:tcW w:w="2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Способ варки</w:t>
            </w:r>
          </w:p>
        </w:tc>
        <w:tc>
          <w:tcPr>
            <w:tcW w:w="2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Особенность приготовления</w:t>
            </w:r>
          </w:p>
        </w:tc>
        <w:tc>
          <w:tcPr>
            <w:tcW w:w="2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Подача блюда</w:t>
            </w:r>
          </w:p>
        </w:tc>
      </w:tr>
      <w:tr w:rsidR="00324DA6">
        <w:tc>
          <w:tcPr>
            <w:tcW w:w="2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Макароны с жиром или сметаной</w:t>
            </w:r>
          </w:p>
        </w:tc>
        <w:tc>
          <w:tcPr>
            <w:tcW w:w="2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24DA6">
        <w:tc>
          <w:tcPr>
            <w:tcW w:w="2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Макароны с сыром, или творогом</w:t>
            </w:r>
          </w:p>
        </w:tc>
        <w:tc>
          <w:tcPr>
            <w:tcW w:w="2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24DA6">
        <w:tc>
          <w:tcPr>
            <w:tcW w:w="2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Макароны с томатом</w:t>
            </w:r>
          </w:p>
        </w:tc>
        <w:tc>
          <w:tcPr>
            <w:tcW w:w="2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24DA6">
        <w:tc>
          <w:tcPr>
            <w:tcW w:w="2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Макароны отварные с овощами</w:t>
            </w:r>
          </w:p>
        </w:tc>
        <w:tc>
          <w:tcPr>
            <w:tcW w:w="2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24DA6">
        <w:trPr>
          <w:trHeight w:val="750"/>
        </w:trPr>
        <w:tc>
          <w:tcPr>
            <w:tcW w:w="2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Макаронник </w:t>
            </w:r>
          </w:p>
        </w:tc>
        <w:tc>
          <w:tcPr>
            <w:tcW w:w="2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24DA6">
        <w:tc>
          <w:tcPr>
            <w:tcW w:w="2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Макароны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запечённые с сыром</w:t>
            </w:r>
          </w:p>
        </w:tc>
        <w:tc>
          <w:tcPr>
            <w:tcW w:w="2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24DA6">
        <w:tc>
          <w:tcPr>
            <w:tcW w:w="2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Лапшевник с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творогом</w:t>
            </w:r>
          </w:p>
        </w:tc>
        <w:tc>
          <w:tcPr>
            <w:tcW w:w="2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Экзаменационный билет № 9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  Организация  работы  овощного цеха.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2. Характеристика блюд из овощей, их классификация.</w:t>
      </w:r>
    </w:p>
    <w:p w:rsidR="00324DA6" w:rsidRDefault="00E12AA9">
      <w:pPr>
        <w:widowControl w:val="0"/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3.  Составьте таблицу по указанной форме:</w:t>
      </w:r>
    </w:p>
    <w:p w:rsidR="00324DA6" w:rsidRDefault="00324DA6">
      <w:pPr>
        <w:widowControl w:val="0"/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ff9"/>
        <w:tblW w:w="9571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785"/>
        <w:gridCol w:w="4786"/>
      </w:tblGrid>
      <w:tr w:rsidR="00324DA6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Классификационные признаки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Виды супов</w:t>
            </w:r>
          </w:p>
        </w:tc>
      </w:tr>
      <w:tr w:rsidR="00324DA6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4DA6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4DA6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324DA6">
      <w:pPr>
        <w:spacing w:after="0" w:line="240" w:lineRule="auto"/>
        <w:ind w:right="113"/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Экзаменационный билет № 10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  Перечислить виды  аппаратов для жарки и выпечки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2.  Ассортимент блюд из запеченных овощей. Технология приготовления солянки овощной.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3. Составьте технологическую схему приготовления голубцов с мясом и рисом.</w:t>
      </w:r>
      <w:r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324DA6" w:rsidRDefault="00E12AA9">
      <w:pPr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Экзаменационный билет № 11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1. Опишите  правила  эксплуатации и безопасности при работе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картофелеочистительной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машины. 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2. Общие правила варки 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припускания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овощей. Ассортимент блюд. Технология приготовления картофеля в молоке.</w:t>
      </w:r>
    </w:p>
    <w:p w:rsidR="00324DA6" w:rsidRDefault="00E12AA9">
      <w:pPr>
        <w:widowControl w:val="0"/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3.  Заполните таблицу:</w:t>
      </w:r>
    </w:p>
    <w:tbl>
      <w:tblPr>
        <w:tblStyle w:val="affa"/>
        <w:tblW w:w="1006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128"/>
        <w:gridCol w:w="2443"/>
        <w:gridCol w:w="1909"/>
        <w:gridCol w:w="917"/>
        <w:gridCol w:w="1663"/>
      </w:tblGrid>
      <w:tr w:rsidR="00324DA6">
        <w:trPr>
          <w:trHeight w:val="184"/>
        </w:trPr>
        <w:tc>
          <w:tcPr>
            <w:tcW w:w="3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Суп</w:t>
            </w:r>
          </w:p>
        </w:tc>
        <w:tc>
          <w:tcPr>
            <w:tcW w:w="2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Внешний вид</w:t>
            </w:r>
          </w:p>
        </w:tc>
        <w:tc>
          <w:tcPr>
            <w:tcW w:w="1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Консистенция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Цвет</w:t>
            </w: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Вкус и запах</w:t>
            </w:r>
          </w:p>
        </w:tc>
      </w:tr>
      <w:tr w:rsidR="00324DA6">
        <w:trPr>
          <w:trHeight w:val="368"/>
        </w:trPr>
        <w:tc>
          <w:tcPr>
            <w:tcW w:w="3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Борщи</w:t>
            </w:r>
          </w:p>
        </w:tc>
        <w:tc>
          <w:tcPr>
            <w:tcW w:w="2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4DA6">
        <w:trPr>
          <w:trHeight w:val="380"/>
        </w:trPr>
        <w:tc>
          <w:tcPr>
            <w:tcW w:w="3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Щи </w:t>
            </w:r>
          </w:p>
        </w:tc>
        <w:tc>
          <w:tcPr>
            <w:tcW w:w="2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4DA6">
        <w:trPr>
          <w:trHeight w:val="368"/>
        </w:trPr>
        <w:tc>
          <w:tcPr>
            <w:tcW w:w="3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Рассольники </w:t>
            </w:r>
          </w:p>
        </w:tc>
        <w:tc>
          <w:tcPr>
            <w:tcW w:w="2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4DA6">
        <w:trPr>
          <w:trHeight w:val="380"/>
        </w:trPr>
        <w:tc>
          <w:tcPr>
            <w:tcW w:w="3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Овощные </w:t>
            </w:r>
          </w:p>
        </w:tc>
        <w:tc>
          <w:tcPr>
            <w:tcW w:w="2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4DA6">
        <w:trPr>
          <w:trHeight w:val="368"/>
        </w:trPr>
        <w:tc>
          <w:tcPr>
            <w:tcW w:w="3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 круп</w:t>
            </w:r>
          </w:p>
        </w:tc>
        <w:tc>
          <w:tcPr>
            <w:tcW w:w="2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4DA6">
        <w:trPr>
          <w:trHeight w:val="380"/>
        </w:trPr>
        <w:tc>
          <w:tcPr>
            <w:tcW w:w="3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 макаронными изделиями</w:t>
            </w:r>
          </w:p>
        </w:tc>
        <w:tc>
          <w:tcPr>
            <w:tcW w:w="2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4DA6">
        <w:trPr>
          <w:trHeight w:val="380"/>
        </w:trPr>
        <w:tc>
          <w:tcPr>
            <w:tcW w:w="3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Суп-пюре</w:t>
            </w:r>
          </w:p>
        </w:tc>
        <w:tc>
          <w:tcPr>
            <w:tcW w:w="2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4DA6">
        <w:trPr>
          <w:trHeight w:val="368"/>
        </w:trPr>
        <w:tc>
          <w:tcPr>
            <w:tcW w:w="3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Молочные </w:t>
            </w:r>
          </w:p>
        </w:tc>
        <w:tc>
          <w:tcPr>
            <w:tcW w:w="2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4DA6">
        <w:trPr>
          <w:trHeight w:val="380"/>
        </w:trPr>
        <w:tc>
          <w:tcPr>
            <w:tcW w:w="3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Окрошки</w:t>
            </w:r>
          </w:p>
        </w:tc>
        <w:tc>
          <w:tcPr>
            <w:tcW w:w="2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4DA6">
        <w:trPr>
          <w:trHeight w:val="380"/>
        </w:trPr>
        <w:tc>
          <w:tcPr>
            <w:tcW w:w="3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Сладкие </w:t>
            </w:r>
          </w:p>
        </w:tc>
        <w:tc>
          <w:tcPr>
            <w:tcW w:w="2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:rsidR="00324DA6" w:rsidRDefault="00324DA6">
      <w:pPr>
        <w:spacing w:after="0" w:line="240" w:lineRule="auto"/>
        <w:ind w:right="113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Экзаменационный билет № 12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  Дать характеристику производственной деятельности столовой.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2.  Общие правила жаренья овощей основным способом. Ассортимент блюд. Технология приготовления шницеля из капусты.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3.  Составьте технологическую схему приготовления биточков манных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</w:p>
    <w:p w:rsidR="00324DA6" w:rsidRDefault="00E12AA9">
      <w:pPr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Экзаменационный билет № 13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1.  Перечислить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оборудование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устанавливаемое в соусном отделении горячего цеха.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2.  Общие правила варки рыбы целиком. Технология приготовления фаршированного судака.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3.  Составьте технологическую схему приготовления плова.</w:t>
      </w:r>
      <w:r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:rsidR="00324DA6" w:rsidRDefault="00324DA6">
      <w:pPr>
        <w:spacing w:after="0" w:line="240" w:lineRule="auto"/>
        <w:ind w:right="113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Экзаменационный билет № 14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 Перечислить виды холодильного оборудования.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2.  Правила варки каш. Ассортимент и особенности варки.</w:t>
      </w:r>
      <w:r>
        <w:rPr>
          <w:rFonts w:ascii="Times New Roman" w:eastAsia="Times New Roman" w:hAnsi="Times New Roman" w:cs="Times New Roman"/>
          <w:sz w:val="24"/>
          <w:szCs w:val="24"/>
        </w:rPr>
        <w:br/>
        <w:t xml:space="preserve">3.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Заполните таблицу: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Style w:val="affb"/>
        <w:tblW w:w="9781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977"/>
        <w:gridCol w:w="1560"/>
        <w:gridCol w:w="3402"/>
        <w:gridCol w:w="1842"/>
      </w:tblGrid>
      <w:tr w:rsidR="00324DA6">
        <w:trPr>
          <w:trHeight w:val="236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Наименование блюда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Время варки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Особенности приготовления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Подача блюда</w:t>
            </w:r>
          </w:p>
        </w:tc>
      </w:tr>
      <w:tr w:rsidR="00324DA6">
        <w:trPr>
          <w:trHeight w:val="315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Бобовые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жиром и луком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4DA6">
        <w:trPr>
          <w:trHeight w:val="264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Фасоль в соусе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324DA6" w:rsidRDefault="00324DA6">
      <w:pPr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324DA6">
      <w:pPr>
        <w:spacing w:after="0" w:line="240" w:lineRule="auto"/>
        <w:ind w:right="113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Экзаменационный билет № 15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  Опишите последовательность организации рабочего места в мясном цехе.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2.  Правила варки рыбы порционным куском. Технология приготовления рыбы отварной  с соусом «Польский».</w:t>
      </w:r>
    </w:p>
    <w:p w:rsidR="00324DA6" w:rsidRDefault="00E12AA9">
      <w:pPr>
        <w:widowControl w:val="0"/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3.  Укажите консистенцию и использование разных видов молочных соусов.</w:t>
      </w:r>
    </w:p>
    <w:p w:rsidR="00324DA6" w:rsidRDefault="00324DA6">
      <w:pPr>
        <w:widowControl w:val="0"/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ffc"/>
        <w:tblW w:w="8833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762"/>
        <w:gridCol w:w="5071"/>
      </w:tblGrid>
      <w:tr w:rsidR="00324DA6">
        <w:trPr>
          <w:trHeight w:val="93"/>
        </w:trPr>
        <w:tc>
          <w:tcPr>
            <w:tcW w:w="3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Консистенция молочного соуса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Использование</w:t>
            </w:r>
          </w:p>
        </w:tc>
      </w:tr>
      <w:tr w:rsidR="00324DA6">
        <w:trPr>
          <w:trHeight w:val="193"/>
        </w:trPr>
        <w:tc>
          <w:tcPr>
            <w:tcW w:w="3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4DA6">
        <w:trPr>
          <w:trHeight w:val="193"/>
        </w:trPr>
        <w:tc>
          <w:tcPr>
            <w:tcW w:w="3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4DA6">
        <w:trPr>
          <w:trHeight w:val="193"/>
        </w:trPr>
        <w:tc>
          <w:tcPr>
            <w:tcW w:w="3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:rsidR="00324DA6" w:rsidRDefault="00324DA6">
      <w:pPr>
        <w:spacing w:after="0" w:line="240" w:lineRule="auto"/>
        <w:ind w:right="113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Экзаменационный билет № 16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  Правила эксплуатации холодильного оборудования.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2.  Жареные и запеченные блюда из творога.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3. Заполнить таблицу: Разновидности каш.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ffd"/>
        <w:tblW w:w="9457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211"/>
        <w:gridCol w:w="2713"/>
        <w:gridCol w:w="2229"/>
        <w:gridCol w:w="2304"/>
      </w:tblGrid>
      <w:tr w:rsidR="00324DA6">
        <w:trPr>
          <w:trHeight w:val="273"/>
        </w:trPr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Консистенция каш</w:t>
            </w:r>
          </w:p>
        </w:tc>
        <w:tc>
          <w:tcPr>
            <w:tcW w:w="2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Крупа</w:t>
            </w: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Жидкость</w:t>
            </w:r>
          </w:p>
        </w:tc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Отпуск блюда</w:t>
            </w:r>
          </w:p>
        </w:tc>
      </w:tr>
      <w:tr w:rsidR="00324DA6">
        <w:trPr>
          <w:trHeight w:val="836"/>
        </w:trPr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Жидкая </w:t>
            </w:r>
          </w:p>
        </w:tc>
        <w:tc>
          <w:tcPr>
            <w:tcW w:w="2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Используют все крупы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кроме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…………</w:t>
            </w: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Молоко</w:t>
            </w:r>
          </w:p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Смесь воды с молоком </w:t>
            </w:r>
          </w:p>
        </w:tc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Отпускают как самостоятельное блюдо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………..</w:t>
            </w:r>
          </w:p>
        </w:tc>
      </w:tr>
      <w:tr w:rsidR="00324DA6">
        <w:trPr>
          <w:trHeight w:val="273"/>
        </w:trPr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Рассыпчатая </w:t>
            </w:r>
          </w:p>
        </w:tc>
        <w:tc>
          <w:tcPr>
            <w:tcW w:w="2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24DA6">
        <w:trPr>
          <w:trHeight w:val="291"/>
        </w:trPr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Вязкая </w:t>
            </w:r>
          </w:p>
        </w:tc>
        <w:tc>
          <w:tcPr>
            <w:tcW w:w="2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24DA6" w:rsidRDefault="00E12AA9">
      <w:pPr>
        <w:spacing w:after="0" w:line="240" w:lineRule="auto"/>
        <w:ind w:right="113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II. Практические задания.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>1. Определите норму расхода сырья для приготовления и подачи 50 порций блюда «Щи из свежей капусты с картофелем» по рецептуре №120 (119) в столовой 3 категории, если масса порции 350 г. Замените пюре томатное на сок томатный натуральный.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 xml:space="preserve"> 2. Определите норму расхода сырья для приготовления 100 порций мясных фрикаделек для супа «Суп картофельный с мясными фрикадельками» №135 (224) в столовой 2-й категории. 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>3. Определите расход сырья для приготовления 50 порций блюда «Рассольник ленинградский» №129 (213) в столовой 3 категории на 15 января.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 xml:space="preserve"> 4. Определите расход сырья для приготовления 80 порций блюда «Суп картофельный» №131 (215) в столовой II категории на 2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>февряля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>.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 xml:space="preserve"> 5. Определите норму расхода сырья для приготовления 30 порций супа молочного с овощами №163 (261) в столовой II категории. Замените молоко цельное натуральное на молоко коровье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>цельноесухое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>.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 xml:space="preserve">6. Рассчитать количество соуса красного основного для отпуска 60 порций блюда «Язык отварной с соусом» в столовой II категории по рецептуре №358 (570). И рассчитать количество продуктов для приготовления этого соуса. 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lastRenderedPageBreak/>
        <w:t xml:space="preserve">7.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 xml:space="preserve">Рассчитать необходимое количество продуктов для приготовления соуса лукового по рецептуре №530 (827) в столовой 3 категории в количестве 5,5 кг (включая продукты для приготовления соуса красного основного рецептуры №528 (824). </w:t>
      </w:r>
      <w:proofErr w:type="gramEnd"/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 xml:space="preserve">8. Рассчитайте необходимое количество продуктов для приготовления 3 кг соуса молочного сладкого по рецептуре №550 (860) по II колонке. Замените молоко цельное на молоко коровье обезжиренное сухое. 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>9. Рассчитайте необходимое количество продуктов для приготовления 5 кг соуса белого основного в столовой 3 категории по рецептуре №537 (843), включая продукты для приготовления бульона. Замените лук репчатый на лук репчатый сушеный.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 xml:space="preserve">10. Рассчитайте необходимое количество продуктов для приготовления 150 порций каши рассыпчатой гречневой с луком по рецептуре 256 (406) в столовой 3 категории. 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 xml:space="preserve">11. Рассчитайте необходимое количество жидкости и соли для варки рассыпчатой ячневой каши из 4 кг крупы, а также объем котла, необходимый для варки каши. 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 xml:space="preserve">12. Рассчитайте необходимое количество продуктов для приготовления запеканки рисовой с творогом по рецептуре №265 (420) в количестве 120 порций, в столовой II категории. 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 xml:space="preserve">13. Какое количество порций крупеника можно получить из 5 кг гречневой крупы в столовой II категории. 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 xml:space="preserve">14. Рассчитайте количество продуктов необходимое для приготовления 50 порций блюда «Макароны с томатом» по рецептуре 275 (445) в столовой 3 категории. 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>15. Рассчитайте количество продуктов необходимое для приготовления 20 порций блюда «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>Лапшевик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 xml:space="preserve"> с творогом» по рецептуре 278 (452) в столовой 3 категории.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 xml:space="preserve"> 16. Определите норму расхода крупы, молока, воды, соли и сахара для варки 50 кг пшенной вязкой каши по II колонке.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 xml:space="preserve"> 17. Определите норму расхода продуктов для варки жидкой каши из хлопьев «Геркулес» из 2 кг крупы по III колонке. 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 xml:space="preserve">18. Определите норму расхода продуктов для варки рассыпчатой пшеничной каши и 4 кг пшеничной крупы по II колонке. 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 xml:space="preserve">19. Рассчитайте количество жидкости и соли для варки рассыпчатой перловой каши из 5 кг крупы перловой промытой. 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>20. Рассчитайте количество жидкости и соли для варки рассыпчатой кукурузной каши из 10 кг крупы кукурузной промытой.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smallCaps/>
          <w:sz w:val="24"/>
          <w:szCs w:val="24"/>
        </w:rPr>
      </w:pPr>
    </w:p>
    <w:p w:rsidR="00324DA6" w:rsidRDefault="00E12AA9">
      <w:pPr>
        <w:tabs>
          <w:tab w:val="left" w:pos="2295"/>
        </w:tabs>
        <w:spacing w:after="0" w:line="240" w:lineRule="auto"/>
        <w:ind w:right="113"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Критерии оценки:</w:t>
      </w:r>
    </w:p>
    <w:p w:rsidR="00324DA6" w:rsidRDefault="00E12AA9">
      <w:pPr>
        <w:numPr>
          <w:ilvl w:val="0"/>
          <w:numId w:val="1"/>
        </w:numPr>
        <w:spacing w:after="0" w:line="240" w:lineRule="auto"/>
        <w:ind w:right="113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оценка «отлично» выставляется студенту, обнаружившему всестороннее, систематическое и глубокое знание учебно-программного материала, умение свободно выполнять задания, предусмотренные программой, усвоивший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основную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и знакомый с дополнительной литературой, рекомендованной программой;</w:t>
      </w:r>
    </w:p>
    <w:p w:rsidR="00324DA6" w:rsidRDefault="00E12AA9">
      <w:pPr>
        <w:numPr>
          <w:ilvl w:val="0"/>
          <w:numId w:val="1"/>
        </w:numPr>
        <w:spacing w:after="0" w:line="240" w:lineRule="auto"/>
        <w:ind w:right="113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оценка «хорошо» выставляется студенту, обнаружившему полное знание учебно-программного материала, успешно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выполнивший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предусмотренные в программе задания, усвоивший основную литературу, рекомендованную в программе;</w:t>
      </w:r>
    </w:p>
    <w:p w:rsidR="00324DA6" w:rsidRDefault="00E12AA9">
      <w:pPr>
        <w:numPr>
          <w:ilvl w:val="0"/>
          <w:numId w:val="1"/>
        </w:numPr>
        <w:spacing w:after="0" w:line="240" w:lineRule="auto"/>
        <w:ind w:right="113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оценка «удовлетворительно» выставляется студенту, обнаружившему знания основного учебно-программного материала в объеме, необходимом для дальнейшей учебы и предстоящей работы по специальности, справляющийся с выполнением заданий, предусмотренных программой, знакомый с основной литературой, рекомендованной программой;</w:t>
      </w:r>
    </w:p>
    <w:p w:rsidR="00324DA6" w:rsidRDefault="00E12AA9">
      <w:pPr>
        <w:numPr>
          <w:ilvl w:val="0"/>
          <w:numId w:val="1"/>
        </w:numPr>
        <w:spacing w:after="0" w:line="240" w:lineRule="auto"/>
        <w:ind w:right="113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- оценка «неудовлетворительно» обнаружившему пробелы в знаниях основного учебно-программного материала, допустившему принципиальные ошибки в выполнении предусмотренных программой заданий.</w:t>
      </w:r>
    </w:p>
    <w:p w:rsidR="00324DA6" w:rsidRDefault="00324DA6">
      <w:pPr>
        <w:spacing w:after="0" w:line="240" w:lineRule="auto"/>
        <w:ind w:right="113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spacing w:after="0" w:line="240" w:lineRule="auto"/>
        <w:ind w:right="113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4.2.2. Контрольно-оценочные материалы по итоговой оценке практики</w:t>
      </w: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В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ыполните задания 1, 2 и 3. </w:t>
      </w:r>
    </w:p>
    <w:p w:rsidR="00324DA6" w:rsidRDefault="00324DA6">
      <w:pPr>
        <w:spacing w:after="0" w:line="240" w:lineRule="auto"/>
        <w:ind w:right="113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ffe"/>
        <w:tblW w:w="9571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405"/>
        <w:gridCol w:w="7166"/>
      </w:tblGrid>
      <w:tr w:rsidR="00324DA6">
        <w:trPr>
          <w:trHeight w:val="206"/>
        </w:trPr>
        <w:tc>
          <w:tcPr>
            <w:tcW w:w="2405" w:type="dxa"/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Задание 1. </w:t>
            </w:r>
          </w:p>
        </w:tc>
        <w:tc>
          <w:tcPr>
            <w:tcW w:w="7166" w:type="dxa"/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Составьте технологические карты на приготовляемое блюдо.</w:t>
            </w:r>
          </w:p>
        </w:tc>
      </w:tr>
      <w:tr w:rsidR="00324DA6">
        <w:tc>
          <w:tcPr>
            <w:tcW w:w="2405" w:type="dxa"/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Задание 2. </w:t>
            </w:r>
          </w:p>
        </w:tc>
        <w:tc>
          <w:tcPr>
            <w:tcW w:w="7166" w:type="dxa"/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Приготовьте и оформите блюдо на подачу</w:t>
            </w:r>
          </w:p>
        </w:tc>
      </w:tr>
      <w:tr w:rsidR="00324DA6">
        <w:tc>
          <w:tcPr>
            <w:tcW w:w="2405" w:type="dxa"/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Задание 3. </w:t>
            </w:r>
          </w:p>
        </w:tc>
        <w:tc>
          <w:tcPr>
            <w:tcW w:w="7166" w:type="dxa"/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Представьте блюдо для оценивания экзаменаторам.</w:t>
            </w:r>
          </w:p>
        </w:tc>
      </w:tr>
    </w:tbl>
    <w:p w:rsidR="00324DA6" w:rsidRDefault="00E12AA9">
      <w:pPr>
        <w:numPr>
          <w:ilvl w:val="0"/>
          <w:numId w:val="6"/>
        </w:numPr>
        <w:spacing w:after="0" w:line="240" w:lineRule="auto"/>
        <w:ind w:left="0" w:right="113" w:firstLine="709"/>
        <w:jc w:val="both"/>
        <w:rPr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Максимальное время выполнения заданий – 160 мин.</w:t>
      </w:r>
    </w:p>
    <w:p w:rsidR="00324DA6" w:rsidRDefault="00185E08">
      <w:pPr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Вариант </w:t>
      </w:r>
      <w:r w:rsidR="00E12AA9">
        <w:rPr>
          <w:rFonts w:ascii="Times New Roman" w:eastAsia="Times New Roman" w:hAnsi="Times New Roman" w:cs="Times New Roman"/>
          <w:sz w:val="24"/>
          <w:szCs w:val="24"/>
        </w:rPr>
        <w:t xml:space="preserve"> № 1.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Приготовление, подготовка к реализации и презентации блюда -  щей из квашеной капусты </w:t>
      </w:r>
      <w:r w:rsidR="00185E08">
        <w:rPr>
          <w:rFonts w:ascii="Times New Roman" w:eastAsia="Times New Roman" w:hAnsi="Times New Roman" w:cs="Times New Roman"/>
          <w:sz w:val="24"/>
          <w:szCs w:val="24"/>
        </w:rPr>
        <w:t xml:space="preserve">Вариант </w:t>
      </w:r>
      <w:r>
        <w:rPr>
          <w:rFonts w:ascii="Times New Roman" w:eastAsia="Times New Roman" w:hAnsi="Times New Roman" w:cs="Times New Roman"/>
          <w:sz w:val="24"/>
          <w:szCs w:val="24"/>
        </w:rPr>
        <w:t>№ 2.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Приготовление, подготовка к реализации и презентации блюда -  щей суточных.</w:t>
      </w:r>
    </w:p>
    <w:p w:rsidR="00324DA6" w:rsidRDefault="00185E08">
      <w:pPr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Вариант </w:t>
      </w:r>
      <w:r w:rsidR="00E12AA9">
        <w:rPr>
          <w:rFonts w:ascii="Times New Roman" w:eastAsia="Times New Roman" w:hAnsi="Times New Roman" w:cs="Times New Roman"/>
          <w:sz w:val="24"/>
          <w:szCs w:val="24"/>
        </w:rPr>
        <w:t>№ 3.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Приготовление, подготовка к реализации и презентации блюда -  рыба, жаренная целиком.</w:t>
      </w:r>
    </w:p>
    <w:p w:rsidR="00324DA6" w:rsidRDefault="00FD64CB">
      <w:pPr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Вариант </w:t>
      </w:r>
      <w:r w:rsidR="00E12AA9">
        <w:rPr>
          <w:rFonts w:ascii="Times New Roman" w:eastAsia="Times New Roman" w:hAnsi="Times New Roman" w:cs="Times New Roman"/>
          <w:sz w:val="24"/>
          <w:szCs w:val="24"/>
        </w:rPr>
        <w:t>№ 4.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Приготовление, подготовка к реализации и презентации блюда -  рыба, жаренная с луком по-ленинградски </w:t>
      </w:r>
    </w:p>
    <w:p w:rsidR="00324DA6" w:rsidRDefault="00FD64CB">
      <w:pPr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Вариант </w:t>
      </w:r>
      <w:r w:rsidR="00E12AA9">
        <w:rPr>
          <w:rFonts w:ascii="Times New Roman" w:eastAsia="Times New Roman" w:hAnsi="Times New Roman" w:cs="Times New Roman"/>
          <w:sz w:val="24"/>
          <w:szCs w:val="24"/>
        </w:rPr>
        <w:t>№ 5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Приготовление, подготовка к реализации и презентации блюда -  окрошки мясной.</w:t>
      </w:r>
    </w:p>
    <w:p w:rsidR="00324DA6" w:rsidRDefault="00FD64CB">
      <w:pPr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Вариант </w:t>
      </w:r>
      <w:r w:rsidR="00E12AA9">
        <w:rPr>
          <w:rFonts w:ascii="Times New Roman" w:eastAsia="Times New Roman" w:hAnsi="Times New Roman" w:cs="Times New Roman"/>
          <w:sz w:val="24"/>
          <w:szCs w:val="24"/>
        </w:rPr>
        <w:t>№ 6.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Приготовление, подготовка к реализации и презентации блюда -  Зразы донские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 xml:space="preserve"> .</w:t>
      </w:r>
      <w:proofErr w:type="gramEnd"/>
    </w:p>
    <w:p w:rsidR="00324DA6" w:rsidRDefault="00FD64CB">
      <w:pPr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Вариант </w:t>
      </w:r>
      <w:r w:rsidR="00E12AA9">
        <w:rPr>
          <w:rFonts w:ascii="Times New Roman" w:eastAsia="Times New Roman" w:hAnsi="Times New Roman" w:cs="Times New Roman"/>
          <w:sz w:val="24"/>
          <w:szCs w:val="24"/>
        </w:rPr>
        <w:t>№ 7.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Приготовление, подготовка к реализации и презентации блюда -  ухи рыбацкой </w:t>
      </w:r>
    </w:p>
    <w:p w:rsidR="00324DA6" w:rsidRDefault="00FD64CB">
      <w:pPr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Вариант </w:t>
      </w:r>
      <w:r w:rsidR="00E12AA9">
        <w:rPr>
          <w:rFonts w:ascii="Times New Roman" w:eastAsia="Times New Roman" w:hAnsi="Times New Roman" w:cs="Times New Roman"/>
          <w:sz w:val="24"/>
          <w:szCs w:val="24"/>
        </w:rPr>
        <w:t>№ 8.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Приготовление, подготовка к реализации и презентации блюда -  картофеля тушеного </w:t>
      </w:r>
      <w:r w:rsidR="00A42E62">
        <w:rPr>
          <w:rFonts w:ascii="Times New Roman" w:eastAsia="Times New Roman" w:hAnsi="Times New Roman" w:cs="Times New Roman"/>
          <w:sz w:val="24"/>
          <w:szCs w:val="24"/>
        </w:rPr>
        <w:t xml:space="preserve">Вариант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№ 9. 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Приготовление, подготовка к реализации и презентации блюда -  супа-пюре из зелёного горошка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 xml:space="preserve"> .</w:t>
      </w:r>
      <w:proofErr w:type="gramEnd"/>
    </w:p>
    <w:p w:rsidR="00324DA6" w:rsidRDefault="00A42E62">
      <w:pPr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Вариант </w:t>
      </w:r>
      <w:r w:rsidR="00E12AA9">
        <w:rPr>
          <w:rFonts w:ascii="Times New Roman" w:eastAsia="Times New Roman" w:hAnsi="Times New Roman" w:cs="Times New Roman"/>
          <w:sz w:val="24"/>
          <w:szCs w:val="24"/>
        </w:rPr>
        <w:t>№ 10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Приготовление, подготовка к реализации и презентации блюда -  бифштекса рубленного </w:t>
      </w:r>
      <w:r w:rsidR="00A42E62">
        <w:rPr>
          <w:rFonts w:ascii="Times New Roman" w:eastAsia="Times New Roman" w:hAnsi="Times New Roman" w:cs="Times New Roman"/>
          <w:sz w:val="24"/>
          <w:szCs w:val="24"/>
        </w:rPr>
        <w:t xml:space="preserve">Вариант </w:t>
      </w:r>
      <w:r>
        <w:rPr>
          <w:rFonts w:ascii="Times New Roman" w:eastAsia="Times New Roman" w:hAnsi="Times New Roman" w:cs="Times New Roman"/>
          <w:sz w:val="24"/>
          <w:szCs w:val="24"/>
        </w:rPr>
        <w:t>№ 11.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Приготовление, подготовка к реализации и презентации блюда -  Рыба, запеченная с картофелем по-русски.</w:t>
      </w:r>
    </w:p>
    <w:p w:rsidR="00324DA6" w:rsidRDefault="00A42E62">
      <w:pPr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Вариант </w:t>
      </w:r>
      <w:r w:rsidR="00E12AA9">
        <w:rPr>
          <w:rFonts w:ascii="Times New Roman" w:eastAsia="Times New Roman" w:hAnsi="Times New Roman" w:cs="Times New Roman"/>
          <w:sz w:val="24"/>
          <w:szCs w:val="24"/>
        </w:rPr>
        <w:t>№ 12.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Приготовление, подготовка к реализации и презентации блюда -  картофеля жареного </w:t>
      </w:r>
      <w:r w:rsidR="00A42E62">
        <w:rPr>
          <w:rFonts w:ascii="Times New Roman" w:eastAsia="Times New Roman" w:hAnsi="Times New Roman" w:cs="Times New Roman"/>
          <w:sz w:val="24"/>
          <w:szCs w:val="24"/>
        </w:rPr>
        <w:t xml:space="preserve">Вариант </w:t>
      </w:r>
      <w:r>
        <w:rPr>
          <w:rFonts w:ascii="Times New Roman" w:eastAsia="Times New Roman" w:hAnsi="Times New Roman" w:cs="Times New Roman"/>
          <w:sz w:val="24"/>
          <w:szCs w:val="24"/>
        </w:rPr>
        <w:t>№ 13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Приготовление, подготовка к реализации и презентации блюда -  рыба, запеченная с яйцом.</w:t>
      </w:r>
    </w:p>
    <w:p w:rsidR="00324DA6" w:rsidRDefault="00A42E62">
      <w:pPr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Вариант </w:t>
      </w:r>
      <w:r w:rsidR="00E12AA9">
        <w:rPr>
          <w:rFonts w:ascii="Times New Roman" w:eastAsia="Times New Roman" w:hAnsi="Times New Roman" w:cs="Times New Roman"/>
          <w:sz w:val="24"/>
          <w:szCs w:val="24"/>
        </w:rPr>
        <w:t>№ 14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Приготовление, подготовка к реализации и презентации блюда -  бефстроганов</w:t>
      </w:r>
    </w:p>
    <w:p w:rsidR="00324DA6" w:rsidRDefault="005F68D0">
      <w:pPr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Вариант </w:t>
      </w:r>
      <w:r w:rsidR="00E12AA9">
        <w:rPr>
          <w:rFonts w:ascii="Times New Roman" w:eastAsia="Times New Roman" w:hAnsi="Times New Roman" w:cs="Times New Roman"/>
          <w:sz w:val="24"/>
          <w:szCs w:val="24"/>
        </w:rPr>
        <w:t>№ 15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Приготовление, подготовка к реализации и презентации блюда -  мяса жареного крупным куском</w:t>
      </w:r>
    </w:p>
    <w:p w:rsidR="00235DDC" w:rsidRPr="00235DDC" w:rsidRDefault="00235DDC" w:rsidP="00235DDC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35DDC">
        <w:rPr>
          <w:rFonts w:ascii="Times New Roman" w:eastAsia="Times New Roman" w:hAnsi="Times New Roman" w:cs="Times New Roman"/>
          <w:b/>
          <w:sz w:val="24"/>
          <w:szCs w:val="24"/>
        </w:rPr>
        <w:t>Задания для дифференцированного зачета по производственной практике</w:t>
      </w:r>
    </w:p>
    <w:p w:rsidR="00235DDC" w:rsidRPr="00235DDC" w:rsidRDefault="00235DDC" w:rsidP="00235DDC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35DDC">
        <w:rPr>
          <w:rFonts w:ascii="Times New Roman" w:eastAsia="Times New Roman" w:hAnsi="Times New Roman" w:cs="Times New Roman"/>
          <w:sz w:val="24"/>
          <w:szCs w:val="24"/>
        </w:rPr>
        <w:t>Оценка по производственной практике выставляется на основании данных аттестационного листа (характеристики профессиональной деятельности обучающегося на практике) с указанием видов работ, выполненных обучающимся во время практики, их объема, качества выполнения в соответствии с технологией и требованиями организации, в которой проходила практика.</w:t>
      </w:r>
      <w:r w:rsidRPr="00235DDC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235DDC" w:rsidRPr="005F68D0" w:rsidRDefault="00235DDC" w:rsidP="00235D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F68D0">
        <w:rPr>
          <w:rFonts w:ascii="Times New Roman" w:eastAsia="Times New Roman" w:hAnsi="Times New Roman" w:cs="Times New Roman"/>
          <w:b/>
          <w:sz w:val="24"/>
          <w:szCs w:val="24"/>
        </w:rPr>
        <w:t>Критерии оценки дифференцированного зачета по учебной практике</w:t>
      </w:r>
    </w:p>
    <w:p w:rsidR="00235DDC" w:rsidRPr="005F68D0" w:rsidRDefault="00235DDC" w:rsidP="00235D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Style w:val="9"/>
        <w:tblW w:w="9072" w:type="dxa"/>
        <w:tblInd w:w="108" w:type="dxa"/>
        <w:tblLook w:val="04A0" w:firstRow="1" w:lastRow="0" w:firstColumn="1" w:lastColumn="0" w:noHBand="0" w:noVBand="1"/>
      </w:tblPr>
      <w:tblGrid>
        <w:gridCol w:w="1134"/>
        <w:gridCol w:w="7938"/>
      </w:tblGrid>
      <w:tr w:rsidR="00235DDC" w:rsidRPr="005F68D0" w:rsidTr="00235DDC">
        <w:trPr>
          <w:trHeight w:val="20"/>
        </w:trPr>
        <w:tc>
          <w:tcPr>
            <w:tcW w:w="1134" w:type="dxa"/>
            <w:tcBorders>
              <w:right w:val="single" w:sz="4" w:space="0" w:color="auto"/>
            </w:tcBorders>
          </w:tcPr>
          <w:p w:rsidR="00235DDC" w:rsidRPr="005F68D0" w:rsidRDefault="00235DDC" w:rsidP="00235D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68D0">
              <w:rPr>
                <w:rFonts w:ascii="Times New Roman" w:hAnsi="Times New Roman"/>
                <w:sz w:val="24"/>
                <w:szCs w:val="24"/>
              </w:rPr>
              <w:t>Оценка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DDC" w:rsidRPr="005F68D0" w:rsidRDefault="00235DDC" w:rsidP="00235D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68D0">
              <w:rPr>
                <w:rFonts w:ascii="Times New Roman" w:hAnsi="Times New Roman"/>
                <w:sz w:val="24"/>
                <w:szCs w:val="24"/>
              </w:rPr>
              <w:t>Показатель</w:t>
            </w:r>
          </w:p>
        </w:tc>
      </w:tr>
      <w:tr w:rsidR="00235DDC" w:rsidRPr="005F68D0" w:rsidTr="00235DDC">
        <w:trPr>
          <w:trHeight w:val="20"/>
        </w:trPr>
        <w:tc>
          <w:tcPr>
            <w:tcW w:w="1134" w:type="dxa"/>
            <w:tcBorders>
              <w:right w:val="single" w:sz="4" w:space="0" w:color="auto"/>
            </w:tcBorders>
          </w:tcPr>
          <w:p w:rsidR="00235DDC" w:rsidRPr="005F68D0" w:rsidRDefault="00235DDC" w:rsidP="00235D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68D0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DDC" w:rsidRPr="005F68D0" w:rsidRDefault="00235DDC" w:rsidP="00235DDC">
            <w:pPr>
              <w:rPr>
                <w:rFonts w:ascii="Times New Roman" w:hAnsi="Times New Roman"/>
                <w:sz w:val="24"/>
                <w:szCs w:val="24"/>
              </w:rPr>
            </w:pPr>
            <w:r w:rsidRPr="005F68D0">
              <w:rPr>
                <w:rFonts w:ascii="Times New Roman" w:hAnsi="Times New Roman"/>
                <w:sz w:val="24"/>
                <w:szCs w:val="24"/>
              </w:rPr>
              <w:t>Работа выполнена полностью и правильно, соблюдены требования к качеству приготовленного блюда. Правила санитарии, гигиены и Техники безопасности соблюдает.</w:t>
            </w:r>
          </w:p>
        </w:tc>
      </w:tr>
      <w:tr w:rsidR="00235DDC" w:rsidRPr="005F68D0" w:rsidTr="00235DDC">
        <w:trPr>
          <w:trHeight w:val="20"/>
        </w:trPr>
        <w:tc>
          <w:tcPr>
            <w:tcW w:w="1134" w:type="dxa"/>
            <w:tcBorders>
              <w:right w:val="single" w:sz="4" w:space="0" w:color="auto"/>
            </w:tcBorders>
          </w:tcPr>
          <w:p w:rsidR="00235DDC" w:rsidRPr="005F68D0" w:rsidRDefault="00235DDC" w:rsidP="00235D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68D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DDC" w:rsidRPr="005F68D0" w:rsidRDefault="00235DDC" w:rsidP="00235DDC">
            <w:pPr>
              <w:rPr>
                <w:rFonts w:ascii="Times New Roman" w:hAnsi="Times New Roman"/>
                <w:sz w:val="24"/>
                <w:szCs w:val="24"/>
              </w:rPr>
            </w:pPr>
            <w:r w:rsidRPr="005F68D0">
              <w:rPr>
                <w:rFonts w:ascii="Times New Roman" w:hAnsi="Times New Roman"/>
                <w:sz w:val="24"/>
                <w:szCs w:val="24"/>
              </w:rPr>
              <w:t>Работа выполнена правильно, соблюдены требования к качеству приготовленного блюда, но при этом работа проведена не полностью или допущены несущественные ошибки в работе.</w:t>
            </w:r>
          </w:p>
        </w:tc>
      </w:tr>
      <w:tr w:rsidR="00235DDC" w:rsidRPr="005F68D0" w:rsidTr="00235DDC">
        <w:trPr>
          <w:trHeight w:val="20"/>
        </w:trPr>
        <w:tc>
          <w:tcPr>
            <w:tcW w:w="1134" w:type="dxa"/>
            <w:tcBorders>
              <w:right w:val="single" w:sz="4" w:space="0" w:color="auto"/>
            </w:tcBorders>
          </w:tcPr>
          <w:p w:rsidR="00235DDC" w:rsidRPr="005F68D0" w:rsidRDefault="00235DDC" w:rsidP="00235D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68D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DDC" w:rsidRPr="005F68D0" w:rsidRDefault="00235DDC" w:rsidP="00235DDC">
            <w:pPr>
              <w:rPr>
                <w:rFonts w:ascii="Times New Roman" w:hAnsi="Times New Roman"/>
                <w:sz w:val="24"/>
                <w:szCs w:val="24"/>
              </w:rPr>
            </w:pPr>
            <w:r w:rsidRPr="005F68D0">
              <w:rPr>
                <w:rFonts w:ascii="Times New Roman" w:hAnsi="Times New Roman"/>
                <w:sz w:val="24"/>
                <w:szCs w:val="24"/>
              </w:rPr>
              <w:t xml:space="preserve">Работа выполнена правильно не менее на половину или допущена существенная ошибка в ходе выполнения работы, имеются нарушения в соблюдении правил санитарии и гигиены. </w:t>
            </w:r>
          </w:p>
        </w:tc>
      </w:tr>
      <w:tr w:rsidR="00235DDC" w:rsidRPr="005F68D0" w:rsidTr="00235DDC">
        <w:trPr>
          <w:trHeight w:val="20"/>
        </w:trPr>
        <w:tc>
          <w:tcPr>
            <w:tcW w:w="1134" w:type="dxa"/>
            <w:tcBorders>
              <w:right w:val="single" w:sz="4" w:space="0" w:color="auto"/>
            </w:tcBorders>
          </w:tcPr>
          <w:p w:rsidR="00235DDC" w:rsidRPr="005F68D0" w:rsidRDefault="00235DDC" w:rsidP="00235D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68D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DDC" w:rsidRPr="005F68D0" w:rsidRDefault="00235DDC" w:rsidP="00235DDC">
            <w:pPr>
              <w:rPr>
                <w:rFonts w:ascii="Times New Roman" w:hAnsi="Times New Roman"/>
                <w:sz w:val="24"/>
                <w:szCs w:val="24"/>
              </w:rPr>
            </w:pPr>
            <w:r w:rsidRPr="005F68D0">
              <w:rPr>
                <w:rFonts w:ascii="Times New Roman" w:hAnsi="Times New Roman"/>
                <w:sz w:val="24"/>
                <w:szCs w:val="24"/>
              </w:rPr>
              <w:t>Допущены две или более существенные ошибки в ходе выполнения работы, которые обучающиеся не могут исправить даже по требованию преподавателя.</w:t>
            </w:r>
          </w:p>
        </w:tc>
      </w:tr>
    </w:tbl>
    <w:p w:rsidR="00235DDC" w:rsidRPr="005F68D0" w:rsidRDefault="00235DDC" w:rsidP="00235DDC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24DA6" w:rsidRPr="005F68D0" w:rsidRDefault="00324DA6">
      <w:pPr>
        <w:spacing w:after="0" w:line="240" w:lineRule="auto"/>
        <w:ind w:right="113" w:firstLine="709"/>
        <w:jc w:val="center"/>
        <w:rPr>
          <w:rFonts w:ascii="Times New Roman" w:eastAsia="Times New Roman" w:hAnsi="Times New Roman" w:cs="Times New Roman"/>
          <w:b/>
          <w:smallCaps/>
          <w:sz w:val="24"/>
          <w:szCs w:val="24"/>
        </w:rPr>
      </w:pPr>
    </w:p>
    <w:p w:rsidR="00324DA6" w:rsidRPr="005F68D0" w:rsidRDefault="00E12AA9">
      <w:pPr>
        <w:spacing w:after="0" w:line="240" w:lineRule="auto"/>
        <w:ind w:right="113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F68D0">
        <w:rPr>
          <w:rFonts w:ascii="Times New Roman" w:eastAsia="Times New Roman" w:hAnsi="Times New Roman" w:cs="Times New Roman"/>
          <w:sz w:val="24"/>
          <w:szCs w:val="24"/>
        </w:rPr>
        <w:t>4.2.3. Контрольно-оценочные материалы экзамена по модулю</w:t>
      </w:r>
    </w:p>
    <w:p w:rsidR="00235DDC" w:rsidRPr="005F68D0" w:rsidRDefault="00235DDC" w:rsidP="00235DDC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F68D0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I</w:t>
      </w:r>
      <w:r w:rsidRPr="005F68D0">
        <w:rPr>
          <w:rFonts w:ascii="Times New Roman" w:eastAsia="Times New Roman" w:hAnsi="Times New Roman" w:cs="Times New Roman"/>
          <w:b/>
          <w:sz w:val="24"/>
          <w:szCs w:val="24"/>
        </w:rPr>
        <w:t>. Программа и процедура экзамена по модулю</w:t>
      </w:r>
    </w:p>
    <w:p w:rsidR="00235DDC" w:rsidRPr="005F68D0" w:rsidRDefault="00235DDC" w:rsidP="00235D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F68D0">
        <w:rPr>
          <w:rFonts w:ascii="Times New Roman" w:eastAsia="Times New Roman" w:hAnsi="Times New Roman" w:cs="Times New Roman"/>
          <w:sz w:val="24"/>
          <w:szCs w:val="24"/>
        </w:rPr>
        <w:t xml:space="preserve">Экзамен по модулю проводится в виде выполнения комплексного практического задания по приготовлению и оформлению </w:t>
      </w:r>
      <w:r w:rsidR="00333190">
        <w:rPr>
          <w:rFonts w:ascii="Times New Roman" w:eastAsia="Times New Roman" w:hAnsi="Times New Roman" w:cs="Times New Roman"/>
          <w:sz w:val="24"/>
          <w:szCs w:val="24"/>
        </w:rPr>
        <w:t xml:space="preserve">горячих </w:t>
      </w:r>
      <w:r w:rsidRPr="005F68D0">
        <w:rPr>
          <w:rFonts w:ascii="Times New Roman" w:eastAsia="Times New Roman" w:hAnsi="Times New Roman" w:cs="Times New Roman"/>
          <w:sz w:val="24"/>
          <w:szCs w:val="24"/>
        </w:rPr>
        <w:t>блюд и закусок.</w:t>
      </w:r>
    </w:p>
    <w:p w:rsidR="00235DDC" w:rsidRPr="005F68D0" w:rsidRDefault="00235DDC" w:rsidP="00235D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F68D0">
        <w:rPr>
          <w:rFonts w:ascii="Times New Roman" w:eastAsia="Times New Roman" w:hAnsi="Times New Roman" w:cs="Times New Roman"/>
          <w:sz w:val="24"/>
          <w:szCs w:val="24"/>
        </w:rPr>
        <w:t>Условием положительной аттестации (вид профессиональной деятельности освоен) на экзамене по модулю является положительная оценка освоения всех профессиональных компетенций по всем контролируемым показателям.</w:t>
      </w:r>
    </w:p>
    <w:p w:rsidR="00235DDC" w:rsidRPr="005F68D0" w:rsidRDefault="00235DDC" w:rsidP="00235D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F68D0">
        <w:rPr>
          <w:rFonts w:ascii="Times New Roman" w:eastAsia="Times New Roman" w:hAnsi="Times New Roman" w:cs="Times New Roman"/>
          <w:sz w:val="24"/>
          <w:szCs w:val="24"/>
        </w:rPr>
        <w:t>Показателем освоения компетенций (объектом оценки) является продукт деятельности.</w:t>
      </w:r>
    </w:p>
    <w:p w:rsidR="00235DDC" w:rsidRPr="005F68D0" w:rsidRDefault="00235DDC" w:rsidP="00235D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F68D0">
        <w:rPr>
          <w:rFonts w:ascii="Times New Roman" w:eastAsia="Times New Roman" w:hAnsi="Times New Roman" w:cs="Times New Roman"/>
          <w:sz w:val="24"/>
          <w:szCs w:val="24"/>
        </w:rPr>
        <w:t>Условием допуска к экзамену является положительная аттестация по МДК (промежуточная аттестация), учебной практике (текущая и промежуточная аттестация), производственной практике (промежуточная аттестация).</w:t>
      </w:r>
    </w:p>
    <w:p w:rsidR="00235DDC" w:rsidRPr="005F68D0" w:rsidRDefault="00235DDC" w:rsidP="00235D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F68D0">
        <w:rPr>
          <w:rFonts w:ascii="Times New Roman" w:eastAsia="Times New Roman" w:hAnsi="Times New Roman" w:cs="Times New Roman"/>
          <w:sz w:val="24"/>
          <w:szCs w:val="24"/>
        </w:rPr>
        <w:t xml:space="preserve">Итогом экзамена является однозначное решение: «вид профессиональной деятельности </w:t>
      </w:r>
      <w:proofErr w:type="gramStart"/>
      <w:r w:rsidRPr="005F68D0">
        <w:rPr>
          <w:rFonts w:ascii="Times New Roman" w:eastAsia="Times New Roman" w:hAnsi="Times New Roman" w:cs="Times New Roman"/>
          <w:sz w:val="24"/>
          <w:szCs w:val="24"/>
        </w:rPr>
        <w:t>освоен</w:t>
      </w:r>
      <w:proofErr w:type="gramEnd"/>
      <w:r w:rsidRPr="005F68D0">
        <w:rPr>
          <w:rFonts w:ascii="Times New Roman" w:eastAsia="Times New Roman" w:hAnsi="Times New Roman" w:cs="Times New Roman"/>
          <w:sz w:val="24"/>
          <w:szCs w:val="24"/>
        </w:rPr>
        <w:t xml:space="preserve"> / не освоен».</w:t>
      </w:r>
    </w:p>
    <w:p w:rsidR="00235DDC" w:rsidRPr="005F68D0" w:rsidRDefault="00235DDC" w:rsidP="00235D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35DDC" w:rsidRPr="005F68D0" w:rsidRDefault="00235DDC" w:rsidP="00235D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F68D0">
        <w:rPr>
          <w:rFonts w:ascii="Times New Roman" w:eastAsia="Times New Roman" w:hAnsi="Times New Roman" w:cs="Times New Roman"/>
          <w:sz w:val="24"/>
          <w:szCs w:val="24"/>
        </w:rPr>
        <w:t>Условия выполнения:</w:t>
      </w:r>
    </w:p>
    <w:p w:rsidR="00235DDC" w:rsidRPr="005F68D0" w:rsidRDefault="00235DDC" w:rsidP="00235D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F68D0">
        <w:rPr>
          <w:rFonts w:ascii="Times New Roman" w:eastAsia="Times New Roman" w:hAnsi="Times New Roman" w:cs="Times New Roman"/>
          <w:sz w:val="24"/>
          <w:szCs w:val="24"/>
        </w:rPr>
        <w:t>Экзамен проводится одновременно для ½ учебной группы, путем выполнения задания на учебной кухне ресторана. Задания предусматривают освоение группы компетенций, соответствующих определенному разделу модуля.</w:t>
      </w:r>
    </w:p>
    <w:p w:rsidR="00235DDC" w:rsidRPr="005F68D0" w:rsidRDefault="00235DDC" w:rsidP="00235D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F68D0">
        <w:rPr>
          <w:rFonts w:ascii="Times New Roman" w:eastAsia="Times New Roman" w:hAnsi="Times New Roman" w:cs="Times New Roman"/>
          <w:sz w:val="24"/>
          <w:szCs w:val="24"/>
        </w:rPr>
        <w:t>Время выполнения задания – 6 часов без перерыва.</w:t>
      </w:r>
    </w:p>
    <w:p w:rsidR="00235DDC" w:rsidRPr="005F68D0" w:rsidRDefault="00235DDC" w:rsidP="00235D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F68D0">
        <w:rPr>
          <w:rFonts w:ascii="Times New Roman" w:eastAsia="Times New Roman" w:hAnsi="Times New Roman" w:cs="Times New Roman"/>
          <w:sz w:val="24"/>
          <w:szCs w:val="24"/>
        </w:rPr>
        <w:t>Основные требования:</w:t>
      </w:r>
    </w:p>
    <w:p w:rsidR="00235DDC" w:rsidRPr="005F68D0" w:rsidRDefault="00235DDC" w:rsidP="00235D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F68D0">
        <w:rPr>
          <w:rFonts w:ascii="Times New Roman" w:eastAsia="Times New Roman" w:hAnsi="Times New Roman" w:cs="Times New Roman"/>
          <w:sz w:val="24"/>
          <w:szCs w:val="24"/>
        </w:rPr>
        <w:t>– К структуре и оформлению работы:</w:t>
      </w:r>
    </w:p>
    <w:p w:rsidR="00235DDC" w:rsidRPr="005F68D0" w:rsidRDefault="00333190" w:rsidP="00235DDC">
      <w:pPr>
        <w:tabs>
          <w:tab w:val="left" w:pos="14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Горячая </w:t>
      </w:r>
      <w:r w:rsidR="00235DDC" w:rsidRPr="005F68D0">
        <w:rPr>
          <w:rFonts w:ascii="Times New Roman" w:eastAsia="Times New Roman" w:hAnsi="Times New Roman" w:cs="Times New Roman"/>
          <w:sz w:val="24"/>
          <w:szCs w:val="24"/>
        </w:rPr>
        <w:t xml:space="preserve">сложная кулинарная продукция, приготовленная в соответствии с технологической картой, с соблюдением нормы выхода, правил подачи (посуда и оформление); качеством, соответствующим </w:t>
      </w:r>
      <w:r w:rsidR="00235DDC" w:rsidRPr="005F68D0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требованиям к качеству по органолептическим показателям (внешний вид, консистенция, цвет, запах, вкус).</w:t>
      </w:r>
    </w:p>
    <w:p w:rsidR="00235DDC" w:rsidRPr="005F68D0" w:rsidRDefault="00235DDC" w:rsidP="00235D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F68D0">
        <w:rPr>
          <w:rFonts w:ascii="Times New Roman" w:eastAsia="Times New Roman" w:hAnsi="Times New Roman" w:cs="Times New Roman"/>
          <w:sz w:val="24"/>
          <w:szCs w:val="24"/>
        </w:rPr>
        <w:t>– К защите работы:</w:t>
      </w:r>
    </w:p>
    <w:p w:rsidR="00235DDC" w:rsidRPr="005F68D0" w:rsidRDefault="00235DDC" w:rsidP="00235D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F68D0">
        <w:rPr>
          <w:rFonts w:ascii="Times New Roman" w:eastAsia="Times New Roman" w:hAnsi="Times New Roman" w:cs="Times New Roman"/>
          <w:sz w:val="24"/>
          <w:szCs w:val="24"/>
        </w:rPr>
        <w:t>Представление подготовленного блюда и устное обоснование результатов работы с проявлением интереса к профессии и ответственности за результаты работы.</w:t>
      </w:r>
    </w:p>
    <w:p w:rsidR="00235DDC" w:rsidRPr="005F68D0" w:rsidRDefault="00235DDC" w:rsidP="00235D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F68D0">
        <w:rPr>
          <w:rFonts w:ascii="Times New Roman" w:eastAsia="Times New Roman" w:hAnsi="Times New Roman" w:cs="Times New Roman"/>
          <w:sz w:val="24"/>
          <w:szCs w:val="24"/>
        </w:rPr>
        <w:t>Проведение бракеража готового изделия в соответствии с правилами бракеража готовой продукции.</w:t>
      </w:r>
    </w:p>
    <w:p w:rsidR="00235DDC" w:rsidRPr="005F68D0" w:rsidRDefault="00235DDC" w:rsidP="00235D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35DDC" w:rsidRPr="005F68D0" w:rsidRDefault="00235DDC" w:rsidP="00235D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F68D0">
        <w:rPr>
          <w:rFonts w:ascii="Times New Roman" w:eastAsia="Times New Roman" w:hAnsi="Times New Roman" w:cs="Times New Roman"/>
          <w:sz w:val="24"/>
          <w:szCs w:val="24"/>
        </w:rPr>
        <w:t>Проверяемые результаты обучения:</w:t>
      </w:r>
    </w:p>
    <w:tbl>
      <w:tblPr>
        <w:tblW w:w="992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96"/>
        <w:gridCol w:w="3827"/>
      </w:tblGrid>
      <w:tr w:rsidR="00235DDC" w:rsidRPr="005F68D0" w:rsidTr="00235DDC"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DDC" w:rsidRPr="005F68D0" w:rsidRDefault="00235DDC" w:rsidP="00235DD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F68D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Профессиональные и общие компетенции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DDC" w:rsidRPr="005F68D0" w:rsidRDefault="00235DDC" w:rsidP="00235DD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F68D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Практическое задание</w:t>
            </w:r>
          </w:p>
        </w:tc>
      </w:tr>
      <w:tr w:rsidR="00235DDC" w:rsidRPr="00235DDC" w:rsidTr="00235DDC"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DDC" w:rsidRPr="00D93FC3" w:rsidRDefault="00235DDC" w:rsidP="00235DD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proofErr w:type="gramStart"/>
            <w:r w:rsidRPr="00D93FC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ОК</w:t>
            </w:r>
            <w:proofErr w:type="gramEnd"/>
            <w:r w:rsidRPr="00D93FC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1-14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DDC" w:rsidRPr="00D93FC3" w:rsidRDefault="00235DDC" w:rsidP="00235D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93FC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Выполнение практической работы экзамена по модулю</w:t>
            </w:r>
          </w:p>
        </w:tc>
      </w:tr>
      <w:tr w:rsidR="00A22F46" w:rsidRPr="00235DDC" w:rsidTr="00235DDC"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F46" w:rsidRPr="00931D18" w:rsidRDefault="00A22F46" w:rsidP="001222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ПК 2.1. </w:t>
            </w: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Организовывать подготовку рабочих мест, оборудования, сырья, материалов для приготовления горячих блюд, кулинарных изделий, закусок сложного ассортимента в соответствии с инструкциями и регламентами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F46" w:rsidRPr="003323C9" w:rsidRDefault="00A22F46" w:rsidP="0012226E">
            <w:pPr>
              <w:spacing w:after="0" w:line="240" w:lineRule="auto"/>
              <w:ind w:left="-9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323C9">
              <w:rPr>
                <w:rFonts w:ascii="Times New Roman" w:eastAsia="Times New Roman" w:hAnsi="Times New Roman" w:cs="Times New Roman"/>
                <w:bCs/>
                <w:color w:val="262626"/>
                <w:sz w:val="24"/>
                <w:szCs w:val="24"/>
              </w:rPr>
              <w:t>Задание 1</w:t>
            </w:r>
          </w:p>
        </w:tc>
      </w:tr>
      <w:tr w:rsidR="00A22F46" w:rsidRPr="00235DDC" w:rsidTr="00235DDC"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F46" w:rsidRPr="00931D18" w:rsidRDefault="00A22F46" w:rsidP="001222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ПК 2.2. </w:t>
            </w: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Осуществлять приготовление, творческое оформление и подготовку к реализации супов сложного ассортимента с учетом потребностей различных категорий потребителей, видов и форм обслуживания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F46" w:rsidRPr="003323C9" w:rsidRDefault="003D0E78" w:rsidP="001222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323C9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Задания 2, 3</w:t>
            </w:r>
          </w:p>
        </w:tc>
      </w:tr>
      <w:tr w:rsidR="00A22F46" w:rsidRPr="00235DDC" w:rsidTr="00235DDC"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F46" w:rsidRPr="00931D18" w:rsidRDefault="00A22F46" w:rsidP="001222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ПК 2.3. </w:t>
            </w: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Осуществлять приготовление, непродолжительное хранение горячих соусов сложного ассортимента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F46" w:rsidRPr="003323C9" w:rsidRDefault="00A22F46" w:rsidP="001222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3C9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Задания 2, 3</w:t>
            </w:r>
          </w:p>
        </w:tc>
      </w:tr>
      <w:tr w:rsidR="003D0E78" w:rsidRPr="00235DDC" w:rsidTr="00235DDC"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E78" w:rsidRPr="00931D18" w:rsidRDefault="003D0E78" w:rsidP="001222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ПК 2.4. </w:t>
            </w: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Осуществлять приготовление, творческое оформление и подготовку к реализации горячих блюд и гарниров из овощей, круп, бобовых, макаронных </w:t>
            </w: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изделий сложного ассортимента с учетом потребностей различных категорий потребителей, видов и форм обслуживания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E78" w:rsidRDefault="003D0E78">
            <w:r w:rsidRPr="00C1414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Задания 2, 3</w:t>
            </w:r>
          </w:p>
        </w:tc>
      </w:tr>
      <w:tr w:rsidR="003D0E78" w:rsidRPr="00235DDC" w:rsidTr="00235DDC"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E78" w:rsidRPr="00931D18" w:rsidRDefault="003D0E78" w:rsidP="001222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ПК 2.5. </w:t>
            </w: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Осуществлять приготовление, творческое оформление и подготовку к реализации горячих блюд из яиц, творога, сыра, муки сложного ассортимента с учетом потребностей различных категорий потребителей, видов и форм обслуживания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E78" w:rsidRDefault="003D0E78">
            <w:r w:rsidRPr="00C1414A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Задания 2, 3</w:t>
            </w:r>
          </w:p>
        </w:tc>
      </w:tr>
      <w:tr w:rsidR="003D0E78" w:rsidRPr="00235DDC" w:rsidTr="00235DDC"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E78" w:rsidRPr="00931D18" w:rsidRDefault="003D0E78" w:rsidP="001222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ПК 2.6. </w:t>
            </w: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Осуществлять приготовление, творческое оформление и подготовку к реализации горячих блюд из рыбы, нерыбного водного сырья сложного ассортимента с учетом потребностей различных категорий потребителей, видов и форм обслуживания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E78" w:rsidRDefault="003D0E78">
            <w:r w:rsidRPr="00C1414A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Задания 2, 3</w:t>
            </w:r>
          </w:p>
        </w:tc>
      </w:tr>
      <w:tr w:rsidR="003D0E78" w:rsidRPr="00235DDC" w:rsidTr="00235DDC"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E78" w:rsidRPr="00931D18" w:rsidRDefault="003D0E78" w:rsidP="001222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ПК 2.7. </w:t>
            </w: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Осуществлять приготовление, творческое оформление и подготовку к реализации горячих блюд из мяса, домашней птицы, дичи и кролика сложного ассортимента с учетом потребностей различных категорий потребителей, видов и форм обслуживания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E78" w:rsidRDefault="003D0E78">
            <w:r w:rsidRPr="00C1414A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Задания 2, 3</w:t>
            </w:r>
          </w:p>
        </w:tc>
      </w:tr>
      <w:tr w:rsidR="003D0E78" w:rsidRPr="00235DDC" w:rsidTr="00235DDC"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E78" w:rsidRPr="00931D18" w:rsidRDefault="003D0E78" w:rsidP="001222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ПК 2.8. </w:t>
            </w: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Осуществлять разработку, адаптацию  рецептур горячих блюд, кулинарных изделий, </w:t>
            </w:r>
            <w:proofErr w:type="gramStart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закусок</w:t>
            </w:r>
            <w:proofErr w:type="gramEnd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том числе авторских, брендовых, региональных с учетом потребностей различных категорий потребителей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E78" w:rsidRDefault="003D0E78">
            <w:r w:rsidRPr="00C1414A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Задания 2, 3</w:t>
            </w:r>
          </w:p>
        </w:tc>
      </w:tr>
    </w:tbl>
    <w:p w:rsidR="00235DDC" w:rsidRPr="00235DDC" w:rsidRDefault="00235DDC" w:rsidP="00235DDC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235DDC" w:rsidRPr="00235DDC" w:rsidRDefault="00235DDC" w:rsidP="00235DDC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235DDC"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>I</w:t>
      </w:r>
      <w:r w:rsidRPr="00235DDC">
        <w:rPr>
          <w:rFonts w:ascii="Times New Roman" w:eastAsia="Times New Roman" w:hAnsi="Times New Roman" w:cs="Times New Roman"/>
          <w:b/>
          <w:bCs/>
          <w:sz w:val="28"/>
          <w:szCs w:val="28"/>
        </w:rPr>
        <w:t>I. Оценочные задания</w:t>
      </w:r>
    </w:p>
    <w:p w:rsidR="00235DDC" w:rsidRPr="00235DDC" w:rsidRDefault="00235DDC" w:rsidP="00235DD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35DDC" w:rsidRPr="00235DDC" w:rsidRDefault="00235DDC" w:rsidP="00235DD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35DDC" w:rsidRPr="00235DDC" w:rsidRDefault="00235DDC" w:rsidP="00235D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35DDC">
        <w:rPr>
          <w:rFonts w:ascii="Times New Roman" w:eastAsia="Times New Roman" w:hAnsi="Times New Roman" w:cs="Times New Roman"/>
          <w:b/>
          <w:sz w:val="28"/>
          <w:szCs w:val="28"/>
        </w:rPr>
        <w:t>Инструкция для выполнения практической работы:</w:t>
      </w:r>
    </w:p>
    <w:p w:rsidR="00235DDC" w:rsidRPr="00235DDC" w:rsidRDefault="00235DDC" w:rsidP="00235D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35DDC">
        <w:rPr>
          <w:rFonts w:ascii="Times New Roman" w:eastAsia="Times New Roman" w:hAnsi="Times New Roman" w:cs="Times New Roman"/>
          <w:sz w:val="28"/>
          <w:szCs w:val="28"/>
        </w:rPr>
        <w:t>1. Внимательно прочитайте задание.</w:t>
      </w:r>
    </w:p>
    <w:p w:rsidR="00235DDC" w:rsidRPr="00235DDC" w:rsidRDefault="00235DDC" w:rsidP="00235D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35DDC">
        <w:rPr>
          <w:rFonts w:ascii="Times New Roman" w:eastAsia="Times New Roman" w:hAnsi="Times New Roman" w:cs="Times New Roman"/>
          <w:sz w:val="28"/>
          <w:szCs w:val="28"/>
        </w:rPr>
        <w:t>2. Выполните задания 1, 2 и 3.</w:t>
      </w:r>
    </w:p>
    <w:tbl>
      <w:tblPr>
        <w:tblW w:w="8222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9"/>
        <w:gridCol w:w="6663"/>
      </w:tblGrid>
      <w:tr w:rsidR="00235DDC" w:rsidRPr="00235DDC" w:rsidTr="00235DDC">
        <w:tc>
          <w:tcPr>
            <w:tcW w:w="1559" w:type="dxa"/>
          </w:tcPr>
          <w:p w:rsidR="00235DDC" w:rsidRPr="00235DDC" w:rsidRDefault="00235DDC" w:rsidP="00235D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35DDC">
              <w:rPr>
                <w:rFonts w:ascii="Times New Roman" w:eastAsia="Times New Roman" w:hAnsi="Times New Roman" w:cs="Times New Roman"/>
                <w:sz w:val="28"/>
                <w:szCs w:val="28"/>
              </w:rPr>
              <w:t>Задание 1.</w:t>
            </w:r>
          </w:p>
        </w:tc>
        <w:tc>
          <w:tcPr>
            <w:tcW w:w="6663" w:type="dxa"/>
          </w:tcPr>
          <w:p w:rsidR="00235DDC" w:rsidRPr="00235DDC" w:rsidRDefault="00235DDC" w:rsidP="00235D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35DDC">
              <w:rPr>
                <w:rFonts w:ascii="Times New Roman" w:eastAsia="Times New Roman" w:hAnsi="Times New Roman" w:cs="Times New Roman"/>
                <w:sz w:val="28"/>
                <w:szCs w:val="28"/>
              </w:rPr>
              <w:t>Составьте технологические карты на приготовляемое блюдо, п</w:t>
            </w:r>
            <w:r w:rsidRPr="00235DDC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одготовьте рабочее место, оборудование, </w:t>
            </w:r>
            <w:r w:rsidRPr="00235DDC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lastRenderedPageBreak/>
              <w:t>сырье, материалы для приготовления блюда</w:t>
            </w:r>
            <w:r w:rsidRPr="00235DDC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235DDC" w:rsidRPr="00235DDC" w:rsidTr="00235DDC">
        <w:tc>
          <w:tcPr>
            <w:tcW w:w="1559" w:type="dxa"/>
          </w:tcPr>
          <w:p w:rsidR="00235DDC" w:rsidRPr="00235DDC" w:rsidRDefault="00235DDC" w:rsidP="00235D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35DDC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Задание 2.</w:t>
            </w:r>
          </w:p>
        </w:tc>
        <w:tc>
          <w:tcPr>
            <w:tcW w:w="6663" w:type="dxa"/>
          </w:tcPr>
          <w:p w:rsidR="00235DDC" w:rsidRPr="00235DDC" w:rsidRDefault="00235DDC" w:rsidP="00235D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35DDC">
              <w:rPr>
                <w:rFonts w:ascii="Times New Roman" w:eastAsia="Times New Roman" w:hAnsi="Times New Roman" w:cs="Times New Roman"/>
                <w:sz w:val="28"/>
                <w:szCs w:val="28"/>
              </w:rPr>
              <w:t>Приготовьте и оформите блюдо на подачу в соответствии с представленным вариантом.</w:t>
            </w:r>
          </w:p>
        </w:tc>
      </w:tr>
      <w:tr w:rsidR="00235DDC" w:rsidRPr="00235DDC" w:rsidTr="00235DDC">
        <w:tc>
          <w:tcPr>
            <w:tcW w:w="1559" w:type="dxa"/>
          </w:tcPr>
          <w:p w:rsidR="00235DDC" w:rsidRPr="00235DDC" w:rsidRDefault="00235DDC" w:rsidP="00235D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35DDC">
              <w:rPr>
                <w:rFonts w:ascii="Times New Roman" w:eastAsia="Times New Roman" w:hAnsi="Times New Roman" w:cs="Times New Roman"/>
                <w:sz w:val="28"/>
                <w:szCs w:val="28"/>
              </w:rPr>
              <w:t>Задание 3.</w:t>
            </w:r>
          </w:p>
        </w:tc>
        <w:tc>
          <w:tcPr>
            <w:tcW w:w="6663" w:type="dxa"/>
          </w:tcPr>
          <w:p w:rsidR="00235DDC" w:rsidRPr="00235DDC" w:rsidRDefault="00235DDC" w:rsidP="00235D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35DDC">
              <w:rPr>
                <w:rFonts w:ascii="Times New Roman" w:eastAsia="Times New Roman" w:hAnsi="Times New Roman" w:cs="Times New Roman"/>
                <w:sz w:val="28"/>
                <w:szCs w:val="28"/>
              </w:rPr>
              <w:t>Представьте блюдо и технологическую карту для оценивания экзаменаторам.</w:t>
            </w:r>
          </w:p>
        </w:tc>
      </w:tr>
    </w:tbl>
    <w:p w:rsidR="00235DDC" w:rsidRPr="00235DDC" w:rsidRDefault="00235DDC" w:rsidP="00235D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35DDC">
        <w:rPr>
          <w:rFonts w:ascii="Times New Roman" w:eastAsia="Times New Roman" w:hAnsi="Times New Roman" w:cs="Times New Roman"/>
          <w:sz w:val="28"/>
          <w:szCs w:val="28"/>
        </w:rPr>
        <w:t>3. Вы можете воспользоваться:</w:t>
      </w:r>
    </w:p>
    <w:p w:rsidR="00235DDC" w:rsidRPr="00235DDC" w:rsidRDefault="00235DDC" w:rsidP="00235D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35DDC">
        <w:rPr>
          <w:rFonts w:ascii="Times New Roman" w:eastAsia="Times New Roman" w:hAnsi="Times New Roman" w:cs="Times New Roman"/>
          <w:sz w:val="28"/>
          <w:szCs w:val="28"/>
        </w:rPr>
        <w:t>- сборником рецептур блюд и кулинарных изделий для предприятий общественного питания;</w:t>
      </w:r>
    </w:p>
    <w:p w:rsidR="00235DDC" w:rsidRPr="00235DDC" w:rsidRDefault="00235DDC" w:rsidP="00235D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35DDC">
        <w:rPr>
          <w:rFonts w:ascii="Times New Roman" w:eastAsia="Times New Roman" w:hAnsi="Times New Roman" w:cs="Times New Roman"/>
          <w:sz w:val="28"/>
          <w:szCs w:val="28"/>
        </w:rPr>
        <w:t>- калькулятором;</w:t>
      </w:r>
    </w:p>
    <w:p w:rsidR="00235DDC" w:rsidRPr="00235DDC" w:rsidRDefault="00235DDC" w:rsidP="00235D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35DDC">
        <w:rPr>
          <w:rFonts w:ascii="Times New Roman" w:eastAsia="Times New Roman" w:hAnsi="Times New Roman" w:cs="Times New Roman"/>
          <w:sz w:val="28"/>
          <w:szCs w:val="28"/>
        </w:rPr>
        <w:t>- технологическим оборудованием, кухонной и столовой посудой, инвентарём и инструментами, имеющимися в учебной кухне ресторана.</w:t>
      </w:r>
    </w:p>
    <w:p w:rsidR="00235DDC" w:rsidRPr="00235DDC" w:rsidRDefault="00235DDC" w:rsidP="00235D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35DDC">
        <w:rPr>
          <w:rFonts w:ascii="Times New Roman" w:eastAsia="Times New Roman" w:hAnsi="Times New Roman" w:cs="Times New Roman"/>
          <w:sz w:val="28"/>
          <w:szCs w:val="28"/>
        </w:rPr>
        <w:t>4. Максимальное время выполнения заданий – 6 часов</w:t>
      </w:r>
    </w:p>
    <w:p w:rsidR="00235DDC" w:rsidRPr="00235DDC" w:rsidRDefault="00235DDC" w:rsidP="00235D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35DDC" w:rsidRPr="00235DDC" w:rsidRDefault="00235DDC" w:rsidP="00235D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35DDC">
        <w:rPr>
          <w:rFonts w:ascii="Times New Roman" w:eastAsia="Times New Roman" w:hAnsi="Times New Roman" w:cs="Times New Roman"/>
          <w:b/>
          <w:sz w:val="28"/>
          <w:szCs w:val="28"/>
        </w:rPr>
        <w:t>Последовательность выполнения практической работы экзамена по модулю:</w:t>
      </w:r>
    </w:p>
    <w:p w:rsidR="00235DDC" w:rsidRPr="00235DDC" w:rsidRDefault="00235DDC" w:rsidP="00235DDC">
      <w:pPr>
        <w:spacing w:after="0" w:line="240" w:lineRule="auto"/>
        <w:ind w:firstLine="709"/>
        <w:jc w:val="both"/>
        <w:rPr>
          <w:rFonts w:ascii="Times New Roman" w:eastAsia="PMingLiU" w:hAnsi="Times New Roman" w:cs="Times New Roman"/>
          <w:sz w:val="28"/>
          <w:szCs w:val="28"/>
          <w:lang w:eastAsia="zh-TW"/>
        </w:rPr>
      </w:pPr>
      <w:r w:rsidRPr="00235DDC">
        <w:rPr>
          <w:rFonts w:ascii="Times New Roman" w:eastAsia="PMingLiU" w:hAnsi="Times New Roman" w:cs="Times New Roman"/>
          <w:sz w:val="28"/>
          <w:szCs w:val="28"/>
          <w:lang w:eastAsia="zh-TW"/>
        </w:rPr>
        <w:t>1. Составить технологическую карту, рассчитать сырье.</w:t>
      </w:r>
    </w:p>
    <w:p w:rsidR="00235DDC" w:rsidRPr="00235DDC" w:rsidRDefault="00235DDC" w:rsidP="00235DDC">
      <w:pPr>
        <w:spacing w:after="0" w:line="240" w:lineRule="auto"/>
        <w:ind w:firstLine="709"/>
        <w:jc w:val="both"/>
        <w:rPr>
          <w:rFonts w:ascii="Times New Roman" w:eastAsia="PMingLiU" w:hAnsi="Times New Roman" w:cs="Times New Roman"/>
          <w:sz w:val="28"/>
          <w:szCs w:val="28"/>
          <w:lang w:eastAsia="zh-TW"/>
        </w:rPr>
      </w:pPr>
      <w:r w:rsidRPr="00235DDC">
        <w:rPr>
          <w:rFonts w:ascii="Times New Roman" w:eastAsia="PMingLiU" w:hAnsi="Times New Roman" w:cs="Times New Roman"/>
          <w:sz w:val="28"/>
          <w:szCs w:val="28"/>
          <w:lang w:eastAsia="zh-TW"/>
        </w:rPr>
        <w:t>2. Организовать рабочее место.</w:t>
      </w:r>
    </w:p>
    <w:p w:rsidR="00235DDC" w:rsidRPr="00235DDC" w:rsidRDefault="00235DDC" w:rsidP="00235DDC">
      <w:pPr>
        <w:spacing w:after="0" w:line="240" w:lineRule="auto"/>
        <w:ind w:firstLine="709"/>
        <w:jc w:val="both"/>
        <w:rPr>
          <w:rFonts w:ascii="Times New Roman" w:eastAsia="PMingLiU" w:hAnsi="Times New Roman" w:cs="Times New Roman"/>
          <w:sz w:val="28"/>
          <w:szCs w:val="28"/>
          <w:lang w:eastAsia="zh-TW"/>
        </w:rPr>
      </w:pPr>
      <w:r w:rsidRPr="00235DDC">
        <w:rPr>
          <w:rFonts w:ascii="Times New Roman" w:eastAsia="PMingLiU" w:hAnsi="Times New Roman" w:cs="Times New Roman"/>
          <w:sz w:val="28"/>
          <w:szCs w:val="28"/>
          <w:lang w:eastAsia="zh-TW"/>
        </w:rPr>
        <w:t>3.Выбрать оборудование, инвентарь и посуду для приготовления полуфабрикатов, обосновать сделанный выбор.</w:t>
      </w:r>
    </w:p>
    <w:p w:rsidR="00235DDC" w:rsidRPr="00235DDC" w:rsidRDefault="00235DDC" w:rsidP="00235DDC">
      <w:pPr>
        <w:spacing w:after="0" w:line="240" w:lineRule="auto"/>
        <w:ind w:firstLine="709"/>
        <w:jc w:val="both"/>
        <w:rPr>
          <w:rFonts w:ascii="Times New Roman" w:eastAsia="PMingLiU" w:hAnsi="Times New Roman" w:cs="Times New Roman"/>
          <w:sz w:val="28"/>
          <w:szCs w:val="28"/>
          <w:lang w:eastAsia="zh-TW"/>
        </w:rPr>
      </w:pPr>
      <w:r w:rsidRPr="00235DDC">
        <w:rPr>
          <w:rFonts w:ascii="Times New Roman" w:eastAsia="PMingLiU" w:hAnsi="Times New Roman" w:cs="Times New Roman"/>
          <w:sz w:val="28"/>
          <w:szCs w:val="28"/>
          <w:lang w:eastAsia="zh-TW"/>
        </w:rPr>
        <w:t>4. Выполнить технологические операции по подготовке сырья.</w:t>
      </w:r>
    </w:p>
    <w:p w:rsidR="00235DDC" w:rsidRPr="00235DDC" w:rsidRDefault="00235DDC" w:rsidP="00235DDC">
      <w:pPr>
        <w:spacing w:after="0" w:line="240" w:lineRule="auto"/>
        <w:ind w:firstLine="709"/>
        <w:jc w:val="both"/>
        <w:rPr>
          <w:rFonts w:ascii="Times New Roman" w:eastAsia="PMingLiU" w:hAnsi="Times New Roman" w:cs="Times New Roman"/>
          <w:sz w:val="28"/>
          <w:szCs w:val="28"/>
          <w:lang w:eastAsia="zh-TW"/>
        </w:rPr>
      </w:pPr>
      <w:r w:rsidRPr="00235DDC">
        <w:rPr>
          <w:rFonts w:ascii="Times New Roman" w:eastAsia="PMingLiU" w:hAnsi="Times New Roman" w:cs="Times New Roman"/>
          <w:sz w:val="28"/>
          <w:szCs w:val="28"/>
          <w:lang w:eastAsia="zh-TW"/>
        </w:rPr>
        <w:t>5. Выполнить приготовление блюда с соблюдением последовательности технологических операций, температурного режима и санитарных требований.</w:t>
      </w:r>
    </w:p>
    <w:p w:rsidR="00235DDC" w:rsidRPr="00235DDC" w:rsidRDefault="00235DDC" w:rsidP="00235DDC">
      <w:pPr>
        <w:spacing w:after="0" w:line="240" w:lineRule="auto"/>
        <w:ind w:firstLine="709"/>
        <w:jc w:val="both"/>
        <w:rPr>
          <w:rFonts w:ascii="Times New Roman" w:eastAsia="PMingLiU" w:hAnsi="Times New Roman" w:cs="Times New Roman"/>
          <w:sz w:val="28"/>
          <w:szCs w:val="28"/>
          <w:lang w:eastAsia="zh-TW"/>
        </w:rPr>
      </w:pPr>
      <w:r w:rsidRPr="00235DDC">
        <w:rPr>
          <w:rFonts w:ascii="Times New Roman" w:eastAsia="PMingLiU" w:hAnsi="Times New Roman" w:cs="Times New Roman"/>
          <w:sz w:val="28"/>
          <w:szCs w:val="28"/>
          <w:lang w:eastAsia="zh-TW"/>
        </w:rPr>
        <w:t>6. Дать органолептическую оценку качества готового блюда в соответствии с требованиями проведения бракеража.</w:t>
      </w:r>
    </w:p>
    <w:p w:rsidR="00235DDC" w:rsidRPr="00235DDC" w:rsidRDefault="00235DDC" w:rsidP="00235D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35DDC">
        <w:rPr>
          <w:rFonts w:ascii="Times New Roman" w:eastAsia="PMingLiU" w:hAnsi="Times New Roman" w:cs="Times New Roman"/>
          <w:sz w:val="28"/>
          <w:szCs w:val="28"/>
          <w:lang w:eastAsia="zh-TW"/>
        </w:rPr>
        <w:t>7. Представить блюдо и технологическую карту для оценивания.</w:t>
      </w:r>
    </w:p>
    <w:p w:rsidR="00235DDC" w:rsidRPr="00235DDC" w:rsidRDefault="00235DDC" w:rsidP="00235DD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35DDC" w:rsidRPr="00235DDC" w:rsidRDefault="00235DDC" w:rsidP="00235DD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35DDC">
        <w:rPr>
          <w:rFonts w:ascii="Times New Roman" w:eastAsia="Times New Roman" w:hAnsi="Times New Roman" w:cs="Times New Roman"/>
          <w:b/>
          <w:sz w:val="28"/>
          <w:szCs w:val="28"/>
        </w:rPr>
        <w:t>Варианты заданий для экзамена по модулю</w:t>
      </w:r>
    </w:p>
    <w:p w:rsidR="00235DDC" w:rsidRPr="00235DDC" w:rsidRDefault="00235DDC" w:rsidP="00235DDC">
      <w:pPr>
        <w:spacing w:after="0" w:line="240" w:lineRule="auto"/>
        <w:ind w:left="34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35DDC" w:rsidRPr="00235DDC" w:rsidRDefault="00235DDC" w:rsidP="00235DD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235DDC">
        <w:rPr>
          <w:rFonts w:ascii="Times New Roman" w:eastAsia="Times New Roman" w:hAnsi="Times New Roman" w:cs="Times New Roman"/>
          <w:sz w:val="24"/>
          <w:szCs w:val="24"/>
          <w:u w:val="single"/>
        </w:rPr>
        <w:t>Инструкция</w:t>
      </w:r>
    </w:p>
    <w:p w:rsidR="00235DDC" w:rsidRPr="00235DDC" w:rsidRDefault="00235DDC" w:rsidP="00235DD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35DDC">
        <w:rPr>
          <w:rFonts w:ascii="Times New Roman" w:eastAsia="Times New Roman" w:hAnsi="Times New Roman" w:cs="Times New Roman"/>
          <w:sz w:val="24"/>
          <w:szCs w:val="24"/>
        </w:rPr>
        <w:t>Внимательно прочитайте задание.</w:t>
      </w:r>
    </w:p>
    <w:p w:rsidR="00235DDC" w:rsidRPr="00235DDC" w:rsidRDefault="00235DDC" w:rsidP="00235DD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35DDC">
        <w:rPr>
          <w:rFonts w:ascii="Times New Roman" w:eastAsia="Times New Roman" w:hAnsi="Times New Roman" w:cs="Times New Roman"/>
          <w:sz w:val="24"/>
          <w:szCs w:val="24"/>
        </w:rPr>
        <w:t>Вы можете воспользоваться  сборником рецептур, технологическими картами.</w:t>
      </w:r>
    </w:p>
    <w:p w:rsidR="00235DDC" w:rsidRPr="00235DDC" w:rsidRDefault="00235DDC" w:rsidP="00235DD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35DDC">
        <w:rPr>
          <w:rFonts w:ascii="Times New Roman" w:eastAsia="Times New Roman" w:hAnsi="Times New Roman" w:cs="Times New Roman"/>
          <w:sz w:val="24"/>
          <w:szCs w:val="24"/>
        </w:rPr>
        <w:t>Время выполнения задания –  3ч</w:t>
      </w:r>
    </w:p>
    <w:p w:rsidR="00235DDC" w:rsidRPr="00235DDC" w:rsidRDefault="00235DDC" w:rsidP="00235DD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35DDC" w:rsidRPr="00235DDC" w:rsidRDefault="00235DDC" w:rsidP="00235DD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35DDC" w:rsidRPr="00235DDC" w:rsidRDefault="00235DDC" w:rsidP="00235DD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35DDC">
        <w:rPr>
          <w:rFonts w:ascii="Times New Roman" w:eastAsia="Times New Roman" w:hAnsi="Times New Roman" w:cs="Times New Roman"/>
          <w:b/>
          <w:sz w:val="24"/>
          <w:szCs w:val="24"/>
        </w:rPr>
        <w:t>Задание 1</w:t>
      </w:r>
    </w:p>
    <w:p w:rsidR="00235DDC" w:rsidRPr="00235DDC" w:rsidRDefault="00235DDC" w:rsidP="00235D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:rsidR="00235DDC" w:rsidRPr="00235DDC" w:rsidRDefault="00235DDC" w:rsidP="00235DD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35DDC">
        <w:rPr>
          <w:rFonts w:ascii="Times New Roman" w:eastAsia="Times New Roman" w:hAnsi="Times New Roman" w:cs="Times New Roman"/>
          <w:sz w:val="24"/>
          <w:szCs w:val="24"/>
        </w:rPr>
        <w:t xml:space="preserve">Приготовить блюдо: </w:t>
      </w:r>
      <w:r w:rsidRPr="00235DDC">
        <w:rPr>
          <w:rFonts w:ascii="Times New Roman" w:eastAsia="Times New Roman" w:hAnsi="Times New Roman" w:cs="Times New Roman"/>
          <w:b/>
          <w:sz w:val="24"/>
          <w:szCs w:val="24"/>
        </w:rPr>
        <w:t>Борщ украинский 2 порции.</w:t>
      </w:r>
    </w:p>
    <w:p w:rsidR="00235DDC" w:rsidRPr="00235DDC" w:rsidRDefault="00235DDC" w:rsidP="00235DD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35DDC">
        <w:rPr>
          <w:rFonts w:ascii="Times New Roman" w:eastAsia="Times New Roman" w:hAnsi="Times New Roman" w:cs="Times New Roman"/>
          <w:sz w:val="24"/>
          <w:szCs w:val="24"/>
        </w:rPr>
        <w:t xml:space="preserve"> расчет сырья  на 2 порции и оформление технологической карты</w:t>
      </w:r>
    </w:p>
    <w:p w:rsidR="00235DDC" w:rsidRPr="00235DDC" w:rsidRDefault="00235DDC" w:rsidP="00235DD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35DDC">
        <w:rPr>
          <w:rFonts w:ascii="Times New Roman" w:eastAsia="Times New Roman" w:hAnsi="Times New Roman" w:cs="Times New Roman"/>
          <w:sz w:val="24"/>
          <w:szCs w:val="24"/>
        </w:rPr>
        <w:t>Задание 2</w:t>
      </w:r>
      <w:r w:rsidRPr="00235DDC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</w:t>
      </w:r>
    </w:p>
    <w:p w:rsidR="00235DDC" w:rsidRPr="00235DDC" w:rsidRDefault="00235DDC" w:rsidP="00235DD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35DDC">
        <w:rPr>
          <w:rFonts w:ascii="Times New Roman" w:eastAsia="Times New Roman" w:hAnsi="Times New Roman" w:cs="Times New Roman"/>
          <w:sz w:val="24"/>
          <w:szCs w:val="24"/>
        </w:rPr>
        <w:t xml:space="preserve">Приготовить блюдо: </w:t>
      </w:r>
      <w:r w:rsidRPr="00235DDC">
        <w:rPr>
          <w:rFonts w:ascii="Times New Roman" w:eastAsia="Times New Roman" w:hAnsi="Times New Roman" w:cs="Times New Roman"/>
          <w:b/>
          <w:sz w:val="24"/>
          <w:szCs w:val="24"/>
        </w:rPr>
        <w:t>Рассольник московский 2 порции.</w:t>
      </w:r>
    </w:p>
    <w:p w:rsidR="00235DDC" w:rsidRPr="00235DDC" w:rsidRDefault="00235DDC" w:rsidP="00235DD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35DDC">
        <w:rPr>
          <w:rFonts w:ascii="Times New Roman" w:eastAsia="Times New Roman" w:hAnsi="Times New Roman" w:cs="Times New Roman"/>
          <w:sz w:val="24"/>
          <w:szCs w:val="24"/>
        </w:rPr>
        <w:t xml:space="preserve"> расчет сырья на 2 порции и оформление технологической карты.</w:t>
      </w:r>
    </w:p>
    <w:p w:rsidR="00235DDC" w:rsidRPr="00235DDC" w:rsidRDefault="00235DDC" w:rsidP="00235DDC">
      <w:pPr>
        <w:spacing w:after="0" w:line="36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235DDC">
        <w:rPr>
          <w:rFonts w:ascii="Times New Roman" w:eastAsia="Times New Roman" w:hAnsi="Times New Roman" w:cs="Times New Roman"/>
          <w:b/>
          <w:sz w:val="24"/>
          <w:szCs w:val="24"/>
        </w:rPr>
        <w:t>Задание 3</w:t>
      </w:r>
      <w:r w:rsidRPr="00235DDC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</w:t>
      </w:r>
    </w:p>
    <w:p w:rsidR="00235DDC" w:rsidRPr="00235DDC" w:rsidRDefault="00235DDC" w:rsidP="00235DD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35DDC">
        <w:rPr>
          <w:rFonts w:ascii="Times New Roman" w:eastAsia="Times New Roman" w:hAnsi="Times New Roman" w:cs="Times New Roman"/>
          <w:sz w:val="24"/>
          <w:szCs w:val="24"/>
        </w:rPr>
        <w:t xml:space="preserve">Приготовить блюдо: </w:t>
      </w:r>
      <w:r w:rsidRPr="00235DDC">
        <w:rPr>
          <w:rFonts w:ascii="Times New Roman" w:eastAsia="Times New Roman" w:hAnsi="Times New Roman" w:cs="Times New Roman"/>
          <w:b/>
          <w:sz w:val="24"/>
          <w:szCs w:val="24"/>
        </w:rPr>
        <w:t>Солянка домашняя 2 порции</w:t>
      </w:r>
    </w:p>
    <w:p w:rsidR="00235DDC" w:rsidRPr="00235DDC" w:rsidRDefault="00235DDC" w:rsidP="00235DD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35DDC">
        <w:rPr>
          <w:rFonts w:ascii="Times New Roman" w:eastAsia="Times New Roman" w:hAnsi="Times New Roman" w:cs="Times New Roman"/>
          <w:sz w:val="24"/>
          <w:szCs w:val="24"/>
        </w:rPr>
        <w:t xml:space="preserve"> расчет сырья на 2  порции и оформление технологической карты.</w:t>
      </w:r>
    </w:p>
    <w:p w:rsidR="00235DDC" w:rsidRPr="00235DDC" w:rsidRDefault="00235DDC" w:rsidP="00235DD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35DDC" w:rsidRPr="00235DDC" w:rsidRDefault="00235DDC" w:rsidP="00235DD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35DDC">
        <w:rPr>
          <w:rFonts w:ascii="Times New Roman" w:eastAsia="Times New Roman" w:hAnsi="Times New Roman" w:cs="Times New Roman"/>
          <w:b/>
          <w:sz w:val="24"/>
          <w:szCs w:val="24"/>
        </w:rPr>
        <w:t>Задание 4</w:t>
      </w:r>
    </w:p>
    <w:p w:rsidR="00235DDC" w:rsidRPr="00235DDC" w:rsidRDefault="00235DDC" w:rsidP="00235D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35DDC">
        <w:rPr>
          <w:rFonts w:ascii="Times New Roman" w:eastAsia="Times New Roman" w:hAnsi="Times New Roman" w:cs="Times New Roman"/>
          <w:sz w:val="24"/>
          <w:szCs w:val="24"/>
        </w:rPr>
        <w:t xml:space="preserve">Приготовить блюдо: </w:t>
      </w:r>
      <w:r w:rsidRPr="00235DDC">
        <w:rPr>
          <w:rFonts w:ascii="Times New Roman" w:eastAsia="Times New Roman" w:hAnsi="Times New Roman" w:cs="Times New Roman"/>
          <w:b/>
          <w:sz w:val="24"/>
          <w:szCs w:val="24"/>
        </w:rPr>
        <w:t>Суп – пюре из цветной капусты 2 порции.</w:t>
      </w:r>
    </w:p>
    <w:p w:rsidR="00235DDC" w:rsidRPr="00235DDC" w:rsidRDefault="00235DDC" w:rsidP="00235DD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35DDC">
        <w:rPr>
          <w:rFonts w:ascii="Times New Roman" w:eastAsia="Times New Roman" w:hAnsi="Times New Roman" w:cs="Times New Roman"/>
          <w:sz w:val="24"/>
          <w:szCs w:val="24"/>
        </w:rPr>
        <w:t xml:space="preserve"> расчет сырья на 2 порции и оформление технологической карты.</w:t>
      </w:r>
    </w:p>
    <w:p w:rsidR="00235DDC" w:rsidRPr="00235DDC" w:rsidRDefault="00235DDC" w:rsidP="00235DD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235DDC" w:rsidRPr="00235DDC" w:rsidRDefault="00235DDC" w:rsidP="00235DD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35DDC" w:rsidRPr="00235DDC" w:rsidRDefault="00235DDC" w:rsidP="00235DD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35DDC">
        <w:rPr>
          <w:rFonts w:ascii="Times New Roman" w:eastAsia="Times New Roman" w:hAnsi="Times New Roman" w:cs="Times New Roman"/>
          <w:b/>
          <w:sz w:val="24"/>
          <w:szCs w:val="24"/>
        </w:rPr>
        <w:t>Задание 5</w:t>
      </w:r>
    </w:p>
    <w:p w:rsidR="00235DDC" w:rsidRPr="00235DDC" w:rsidRDefault="00235DDC" w:rsidP="00235DD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35DDC">
        <w:rPr>
          <w:rFonts w:ascii="Times New Roman" w:eastAsia="Times New Roman" w:hAnsi="Times New Roman" w:cs="Times New Roman"/>
          <w:sz w:val="24"/>
          <w:szCs w:val="24"/>
        </w:rPr>
        <w:t xml:space="preserve">Приготовить блюдо: </w:t>
      </w:r>
      <w:r w:rsidRPr="00235DDC">
        <w:rPr>
          <w:rFonts w:ascii="Times New Roman" w:eastAsia="Times New Roman" w:hAnsi="Times New Roman" w:cs="Times New Roman"/>
          <w:b/>
          <w:sz w:val="24"/>
          <w:szCs w:val="24"/>
        </w:rPr>
        <w:t>Суп прозрачный из кур с гарниром 2 порции</w:t>
      </w:r>
    </w:p>
    <w:p w:rsidR="00235DDC" w:rsidRPr="00235DDC" w:rsidRDefault="00235DDC" w:rsidP="00235DD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35DDC">
        <w:rPr>
          <w:rFonts w:ascii="Times New Roman" w:eastAsia="Times New Roman" w:hAnsi="Times New Roman" w:cs="Times New Roman"/>
          <w:sz w:val="24"/>
          <w:szCs w:val="24"/>
        </w:rPr>
        <w:t>расчет сырья на 2 порции и оформление технологической карты.</w:t>
      </w:r>
    </w:p>
    <w:p w:rsidR="00235DDC" w:rsidRPr="00235DDC" w:rsidRDefault="00235DDC" w:rsidP="00235DDC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35DDC" w:rsidRPr="00235DDC" w:rsidRDefault="00235DDC" w:rsidP="00235DD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35DDC">
        <w:rPr>
          <w:rFonts w:ascii="Times New Roman" w:eastAsia="Times New Roman" w:hAnsi="Times New Roman" w:cs="Times New Roman"/>
          <w:b/>
          <w:sz w:val="24"/>
          <w:szCs w:val="24"/>
        </w:rPr>
        <w:t>Задание 6</w:t>
      </w:r>
    </w:p>
    <w:p w:rsidR="00235DDC" w:rsidRPr="00235DDC" w:rsidRDefault="00235DDC" w:rsidP="00235DD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35DDC">
        <w:rPr>
          <w:rFonts w:ascii="Times New Roman" w:eastAsia="Times New Roman" w:hAnsi="Times New Roman" w:cs="Times New Roman"/>
          <w:sz w:val="24"/>
          <w:szCs w:val="24"/>
        </w:rPr>
        <w:t xml:space="preserve">Приготовить блюдо: </w:t>
      </w:r>
      <w:r w:rsidRPr="00235DDC">
        <w:rPr>
          <w:rFonts w:ascii="Times New Roman" w:eastAsia="Times New Roman" w:hAnsi="Times New Roman" w:cs="Times New Roman"/>
          <w:b/>
          <w:sz w:val="24"/>
          <w:szCs w:val="24"/>
        </w:rPr>
        <w:t xml:space="preserve">Жульен из курицы и грибов 2 порции. </w:t>
      </w:r>
    </w:p>
    <w:p w:rsidR="00235DDC" w:rsidRPr="00235DDC" w:rsidRDefault="00235DDC" w:rsidP="00235DD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35DDC">
        <w:rPr>
          <w:rFonts w:ascii="Times New Roman" w:eastAsia="Times New Roman" w:hAnsi="Times New Roman" w:cs="Times New Roman"/>
          <w:sz w:val="24"/>
          <w:szCs w:val="24"/>
        </w:rPr>
        <w:t xml:space="preserve"> расчет сырья на 2  порции и оформление технологической карты.</w:t>
      </w:r>
    </w:p>
    <w:p w:rsidR="00235DDC" w:rsidRPr="00235DDC" w:rsidRDefault="00235DDC" w:rsidP="00235DDC">
      <w:pPr>
        <w:spacing w:after="0" w:line="36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235DDC" w:rsidRPr="00235DDC" w:rsidRDefault="00235DDC" w:rsidP="00235DD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35DDC">
        <w:rPr>
          <w:rFonts w:ascii="Times New Roman" w:eastAsia="Times New Roman" w:hAnsi="Times New Roman" w:cs="Times New Roman"/>
          <w:b/>
          <w:sz w:val="24"/>
          <w:szCs w:val="24"/>
        </w:rPr>
        <w:t>Задание 7</w:t>
      </w:r>
    </w:p>
    <w:p w:rsidR="00235DDC" w:rsidRPr="00235DDC" w:rsidRDefault="00235DDC" w:rsidP="00235DD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35DDC">
        <w:rPr>
          <w:rFonts w:ascii="Times New Roman" w:eastAsia="Times New Roman" w:hAnsi="Times New Roman" w:cs="Times New Roman"/>
          <w:sz w:val="24"/>
          <w:szCs w:val="24"/>
        </w:rPr>
        <w:t>Приготовить блюдо</w:t>
      </w:r>
      <w:r w:rsidRPr="00235DDC">
        <w:rPr>
          <w:rFonts w:ascii="Times New Roman" w:eastAsia="Times New Roman" w:hAnsi="Times New Roman" w:cs="Times New Roman"/>
          <w:b/>
          <w:sz w:val="24"/>
          <w:szCs w:val="24"/>
        </w:rPr>
        <w:t xml:space="preserve">: </w:t>
      </w:r>
      <w:proofErr w:type="gramStart"/>
      <w:r w:rsidRPr="00235DDC">
        <w:rPr>
          <w:rFonts w:ascii="Times New Roman" w:eastAsia="Times New Roman" w:hAnsi="Times New Roman" w:cs="Times New Roman"/>
          <w:b/>
          <w:sz w:val="24"/>
          <w:szCs w:val="24"/>
        </w:rPr>
        <w:t>Баклажаны</w:t>
      </w:r>
      <w:proofErr w:type="gramEnd"/>
      <w:r w:rsidRPr="00235DDC">
        <w:rPr>
          <w:rFonts w:ascii="Times New Roman" w:eastAsia="Times New Roman" w:hAnsi="Times New Roman" w:cs="Times New Roman"/>
          <w:b/>
          <w:sz w:val="24"/>
          <w:szCs w:val="24"/>
        </w:rPr>
        <w:t xml:space="preserve"> фаршированные мясом 2 порции.</w:t>
      </w:r>
    </w:p>
    <w:p w:rsidR="00235DDC" w:rsidRPr="00235DDC" w:rsidRDefault="00235DDC" w:rsidP="00235DDC">
      <w:pPr>
        <w:tabs>
          <w:tab w:val="decimal" w:pos="142"/>
          <w:tab w:val="decimal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35DDC">
        <w:rPr>
          <w:rFonts w:ascii="Times New Roman" w:eastAsia="Times New Roman" w:hAnsi="Times New Roman" w:cs="Times New Roman"/>
          <w:sz w:val="24"/>
          <w:szCs w:val="24"/>
        </w:rPr>
        <w:t xml:space="preserve"> расчет сырья  на 2 порций и оформление технологической карты</w:t>
      </w:r>
    </w:p>
    <w:p w:rsidR="00235DDC" w:rsidRPr="00235DDC" w:rsidRDefault="00235DDC" w:rsidP="00235DD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35DDC" w:rsidRPr="00235DDC" w:rsidRDefault="00235DDC" w:rsidP="00235DD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35DDC" w:rsidRPr="00235DDC" w:rsidRDefault="00235DDC" w:rsidP="00235DD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35DDC">
        <w:rPr>
          <w:rFonts w:ascii="Times New Roman" w:eastAsia="Times New Roman" w:hAnsi="Times New Roman" w:cs="Times New Roman"/>
          <w:b/>
          <w:sz w:val="24"/>
          <w:szCs w:val="24"/>
        </w:rPr>
        <w:t>Задание 8</w:t>
      </w:r>
    </w:p>
    <w:p w:rsidR="00235DDC" w:rsidRPr="00235DDC" w:rsidRDefault="00235DDC" w:rsidP="00235DD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35DDC">
        <w:rPr>
          <w:rFonts w:ascii="Times New Roman" w:eastAsia="Times New Roman" w:hAnsi="Times New Roman" w:cs="Times New Roman"/>
          <w:sz w:val="24"/>
          <w:szCs w:val="24"/>
        </w:rPr>
        <w:t>Приготовить блюдо</w:t>
      </w:r>
      <w:r w:rsidRPr="00235DDC">
        <w:rPr>
          <w:rFonts w:ascii="Times New Roman" w:eastAsia="Times New Roman" w:hAnsi="Times New Roman" w:cs="Times New Roman"/>
          <w:b/>
          <w:sz w:val="24"/>
          <w:szCs w:val="24"/>
        </w:rPr>
        <w:t>: Шампиньоны фаршированные 2 порции.</w:t>
      </w:r>
    </w:p>
    <w:p w:rsidR="00235DDC" w:rsidRPr="00235DDC" w:rsidRDefault="00235DDC" w:rsidP="00235DD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35DDC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 расчет сырья на 2 порции и оформление технологической карты.</w:t>
      </w:r>
    </w:p>
    <w:p w:rsidR="00235DDC" w:rsidRPr="00235DDC" w:rsidRDefault="00235DDC" w:rsidP="00235DD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35DDC" w:rsidRPr="00235DDC" w:rsidRDefault="00235DDC" w:rsidP="00235DD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35DDC">
        <w:rPr>
          <w:rFonts w:ascii="Times New Roman" w:eastAsia="Times New Roman" w:hAnsi="Times New Roman" w:cs="Times New Roman"/>
          <w:sz w:val="24"/>
          <w:szCs w:val="24"/>
        </w:rPr>
        <w:t>Задание 9.</w:t>
      </w:r>
    </w:p>
    <w:p w:rsidR="00235DDC" w:rsidRPr="00235DDC" w:rsidRDefault="00235DDC" w:rsidP="00235DD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35DDC">
        <w:rPr>
          <w:rFonts w:ascii="Times New Roman" w:eastAsia="Times New Roman" w:hAnsi="Times New Roman" w:cs="Times New Roman"/>
          <w:sz w:val="24"/>
          <w:szCs w:val="24"/>
        </w:rPr>
        <w:t xml:space="preserve">Приготовить блюдо: </w:t>
      </w:r>
      <w:r w:rsidRPr="00235DDC">
        <w:rPr>
          <w:rFonts w:ascii="Times New Roman" w:eastAsia="Times New Roman" w:hAnsi="Times New Roman" w:cs="Times New Roman"/>
          <w:b/>
          <w:sz w:val="24"/>
          <w:szCs w:val="24"/>
        </w:rPr>
        <w:t>Сыр, жареный в панировке 2 порции</w:t>
      </w:r>
    </w:p>
    <w:p w:rsidR="00235DDC" w:rsidRPr="00235DDC" w:rsidRDefault="00235DDC" w:rsidP="00235DD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35DDC">
        <w:rPr>
          <w:rFonts w:ascii="Times New Roman" w:eastAsia="Times New Roman" w:hAnsi="Times New Roman" w:cs="Times New Roman"/>
          <w:sz w:val="24"/>
          <w:szCs w:val="24"/>
        </w:rPr>
        <w:t xml:space="preserve"> расчет сырья  на 2 порции и оформление технологической карты.</w:t>
      </w:r>
    </w:p>
    <w:p w:rsidR="00235DDC" w:rsidRPr="00235DDC" w:rsidRDefault="00235DDC" w:rsidP="00235DD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35DDC" w:rsidRPr="00235DDC" w:rsidRDefault="00235DDC" w:rsidP="00235DD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35DDC">
        <w:rPr>
          <w:rFonts w:ascii="Times New Roman" w:eastAsia="Times New Roman" w:hAnsi="Times New Roman" w:cs="Times New Roman"/>
          <w:sz w:val="24"/>
          <w:szCs w:val="24"/>
        </w:rPr>
        <w:t>Задание 10</w:t>
      </w:r>
    </w:p>
    <w:p w:rsidR="00235DDC" w:rsidRPr="00235DDC" w:rsidRDefault="00235DDC" w:rsidP="00235DD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35DDC" w:rsidRPr="00235DDC" w:rsidRDefault="00235DDC" w:rsidP="00235DD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35DDC">
        <w:rPr>
          <w:rFonts w:ascii="Times New Roman" w:eastAsia="Times New Roman" w:hAnsi="Times New Roman" w:cs="Times New Roman"/>
          <w:sz w:val="24"/>
          <w:szCs w:val="24"/>
        </w:rPr>
        <w:t>Приготовить блюдо</w:t>
      </w:r>
      <w:r w:rsidRPr="00235DDC">
        <w:rPr>
          <w:rFonts w:ascii="Times New Roman" w:eastAsia="Times New Roman" w:hAnsi="Times New Roman" w:cs="Times New Roman"/>
          <w:b/>
          <w:sz w:val="24"/>
          <w:szCs w:val="24"/>
        </w:rPr>
        <w:t>: Запеченная грудка с овощами 2 порции</w:t>
      </w:r>
    </w:p>
    <w:p w:rsidR="00235DDC" w:rsidRPr="00235DDC" w:rsidRDefault="00235DDC" w:rsidP="00235DD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35DDC">
        <w:rPr>
          <w:rFonts w:ascii="Times New Roman" w:eastAsia="Times New Roman" w:hAnsi="Times New Roman" w:cs="Times New Roman"/>
          <w:sz w:val="24"/>
          <w:szCs w:val="24"/>
        </w:rPr>
        <w:t xml:space="preserve"> расчет  сырья на 2 порции и оформление технологической карты.</w:t>
      </w:r>
    </w:p>
    <w:p w:rsidR="00235DDC" w:rsidRPr="00235DDC" w:rsidRDefault="00235DDC" w:rsidP="00235DD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35DDC" w:rsidRPr="00235DDC" w:rsidRDefault="00235DDC" w:rsidP="00235DD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35DDC">
        <w:rPr>
          <w:rFonts w:ascii="Times New Roman" w:eastAsia="Times New Roman" w:hAnsi="Times New Roman" w:cs="Times New Roman"/>
          <w:sz w:val="24"/>
          <w:szCs w:val="24"/>
        </w:rPr>
        <w:t>Задание 11</w:t>
      </w:r>
    </w:p>
    <w:p w:rsidR="00235DDC" w:rsidRPr="00235DDC" w:rsidRDefault="00235DDC" w:rsidP="00235DD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35DDC">
        <w:rPr>
          <w:rFonts w:ascii="Times New Roman" w:eastAsia="Times New Roman" w:hAnsi="Times New Roman" w:cs="Times New Roman"/>
          <w:sz w:val="24"/>
          <w:szCs w:val="24"/>
        </w:rPr>
        <w:t xml:space="preserve">Приготовить блюдо: </w:t>
      </w:r>
      <w:r w:rsidRPr="00235DDC">
        <w:rPr>
          <w:rFonts w:ascii="Times New Roman" w:eastAsia="Times New Roman" w:hAnsi="Times New Roman" w:cs="Times New Roman"/>
          <w:b/>
          <w:sz w:val="24"/>
          <w:szCs w:val="24"/>
        </w:rPr>
        <w:t>Зразы донские с гарниром 2 порции</w:t>
      </w:r>
    </w:p>
    <w:p w:rsidR="00235DDC" w:rsidRPr="00235DDC" w:rsidRDefault="00235DDC" w:rsidP="00235DD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35DDC">
        <w:rPr>
          <w:rFonts w:ascii="Times New Roman" w:eastAsia="Times New Roman" w:hAnsi="Times New Roman" w:cs="Times New Roman"/>
          <w:sz w:val="24"/>
          <w:szCs w:val="24"/>
        </w:rPr>
        <w:t xml:space="preserve"> расчет сырья на 2 порции и оформление технологической карты.</w:t>
      </w:r>
    </w:p>
    <w:p w:rsidR="00235DDC" w:rsidRPr="00235DDC" w:rsidRDefault="00235DDC" w:rsidP="00235DD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35DDC" w:rsidRPr="00235DDC" w:rsidRDefault="00235DDC" w:rsidP="00235DD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35DDC">
        <w:rPr>
          <w:rFonts w:ascii="Times New Roman" w:eastAsia="Times New Roman" w:hAnsi="Times New Roman" w:cs="Times New Roman"/>
          <w:b/>
          <w:sz w:val="24"/>
          <w:szCs w:val="24"/>
        </w:rPr>
        <w:t>Задание 12</w:t>
      </w:r>
    </w:p>
    <w:p w:rsidR="00235DDC" w:rsidRPr="00235DDC" w:rsidRDefault="00235DDC" w:rsidP="00235DD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35DDC">
        <w:rPr>
          <w:rFonts w:ascii="Times New Roman" w:eastAsia="Times New Roman" w:hAnsi="Times New Roman" w:cs="Times New Roman"/>
          <w:sz w:val="24"/>
          <w:szCs w:val="24"/>
        </w:rPr>
        <w:t xml:space="preserve">Приготовить блюдо: </w:t>
      </w:r>
      <w:proofErr w:type="gramStart"/>
      <w:r w:rsidRPr="00235DDC">
        <w:rPr>
          <w:rFonts w:ascii="Times New Roman" w:eastAsia="Times New Roman" w:hAnsi="Times New Roman" w:cs="Times New Roman"/>
          <w:b/>
          <w:sz w:val="24"/>
          <w:szCs w:val="24"/>
        </w:rPr>
        <w:t>Рыба</w:t>
      </w:r>
      <w:proofErr w:type="gramEnd"/>
      <w:r w:rsidRPr="00235DDC">
        <w:rPr>
          <w:rFonts w:ascii="Times New Roman" w:eastAsia="Times New Roman" w:hAnsi="Times New Roman" w:cs="Times New Roman"/>
          <w:b/>
          <w:sz w:val="24"/>
          <w:szCs w:val="24"/>
        </w:rPr>
        <w:t xml:space="preserve"> жаренная с зеленым маслом 2порции</w:t>
      </w:r>
    </w:p>
    <w:p w:rsidR="00235DDC" w:rsidRPr="00235DDC" w:rsidRDefault="00235DDC" w:rsidP="00235DD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35DDC">
        <w:rPr>
          <w:rFonts w:ascii="Times New Roman" w:eastAsia="Times New Roman" w:hAnsi="Times New Roman" w:cs="Times New Roman"/>
          <w:sz w:val="24"/>
          <w:szCs w:val="24"/>
        </w:rPr>
        <w:t xml:space="preserve"> расчет сырья на 2 порции и оформление технологической карты.</w:t>
      </w:r>
    </w:p>
    <w:p w:rsidR="00235DDC" w:rsidRPr="00235DDC" w:rsidRDefault="00235DDC" w:rsidP="00235DD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35DDC" w:rsidRPr="00235DDC" w:rsidRDefault="00235DDC" w:rsidP="00235DD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35DDC" w:rsidRPr="00235DDC" w:rsidRDefault="00235DDC" w:rsidP="00235DD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35DDC">
        <w:rPr>
          <w:rFonts w:ascii="Times New Roman" w:eastAsia="Times New Roman" w:hAnsi="Times New Roman" w:cs="Times New Roman"/>
          <w:b/>
          <w:sz w:val="24"/>
          <w:szCs w:val="24"/>
        </w:rPr>
        <w:t>Задание 13</w:t>
      </w:r>
    </w:p>
    <w:p w:rsidR="00235DDC" w:rsidRPr="00235DDC" w:rsidRDefault="00235DDC" w:rsidP="00235DD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35DDC">
        <w:rPr>
          <w:rFonts w:ascii="Times New Roman" w:eastAsia="Times New Roman" w:hAnsi="Times New Roman" w:cs="Times New Roman"/>
          <w:sz w:val="24"/>
          <w:szCs w:val="24"/>
        </w:rPr>
        <w:t xml:space="preserve">Приготовить блюдо: </w:t>
      </w:r>
      <w:r w:rsidRPr="00235DDC">
        <w:rPr>
          <w:rFonts w:ascii="Times New Roman" w:eastAsia="Times New Roman" w:hAnsi="Times New Roman" w:cs="Times New Roman"/>
          <w:b/>
          <w:sz w:val="24"/>
          <w:szCs w:val="24"/>
        </w:rPr>
        <w:t>Эскалоп натуральный с гарниром 2 порции</w:t>
      </w:r>
    </w:p>
    <w:p w:rsidR="00235DDC" w:rsidRPr="00235DDC" w:rsidRDefault="00235DDC" w:rsidP="00235DD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35DDC">
        <w:rPr>
          <w:rFonts w:ascii="Times New Roman" w:eastAsia="Times New Roman" w:hAnsi="Times New Roman" w:cs="Times New Roman"/>
          <w:sz w:val="24"/>
          <w:szCs w:val="24"/>
        </w:rPr>
        <w:t>расчет сырья на 2  порции и оформление технологической карты.</w:t>
      </w:r>
    </w:p>
    <w:p w:rsidR="00235DDC" w:rsidRPr="00235DDC" w:rsidRDefault="00235DDC" w:rsidP="00235DD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35DDC">
        <w:rPr>
          <w:rFonts w:ascii="Times New Roman" w:eastAsia="Times New Roman" w:hAnsi="Times New Roman" w:cs="Times New Roman"/>
          <w:sz w:val="24"/>
          <w:szCs w:val="24"/>
        </w:rPr>
        <w:t>Задание 14</w:t>
      </w:r>
    </w:p>
    <w:p w:rsidR="00235DDC" w:rsidRPr="00235DDC" w:rsidRDefault="00235DDC" w:rsidP="00235DD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35DDC">
        <w:rPr>
          <w:rFonts w:ascii="Times New Roman" w:eastAsia="Times New Roman" w:hAnsi="Times New Roman" w:cs="Times New Roman"/>
          <w:sz w:val="24"/>
          <w:szCs w:val="24"/>
        </w:rPr>
        <w:t>Приготовить блюдо</w:t>
      </w:r>
      <w:proofErr w:type="gramStart"/>
      <w:r w:rsidRPr="00235DDC">
        <w:rPr>
          <w:rFonts w:ascii="Times New Roman" w:eastAsia="Times New Roman" w:hAnsi="Times New Roman" w:cs="Times New Roman"/>
          <w:sz w:val="24"/>
          <w:szCs w:val="24"/>
        </w:rPr>
        <w:t xml:space="preserve"> :</w:t>
      </w:r>
      <w:proofErr w:type="gramEnd"/>
      <w:r w:rsidRPr="00235DD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35DDC">
        <w:rPr>
          <w:rFonts w:ascii="Times New Roman" w:eastAsia="Times New Roman" w:hAnsi="Times New Roman" w:cs="Times New Roman"/>
          <w:b/>
          <w:sz w:val="24"/>
          <w:szCs w:val="24"/>
        </w:rPr>
        <w:t>Зразы отбивные с гарниром</w:t>
      </w:r>
    </w:p>
    <w:p w:rsidR="00235DDC" w:rsidRPr="00235DDC" w:rsidRDefault="00235DDC" w:rsidP="00235DD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35DDC">
        <w:rPr>
          <w:rFonts w:ascii="Times New Roman" w:eastAsia="Times New Roman" w:hAnsi="Times New Roman" w:cs="Times New Roman"/>
          <w:sz w:val="24"/>
          <w:szCs w:val="24"/>
        </w:rPr>
        <w:t xml:space="preserve"> расчет сырья на 2 порции и оформление технологической карты.</w:t>
      </w:r>
    </w:p>
    <w:p w:rsidR="00235DDC" w:rsidRPr="00235DDC" w:rsidRDefault="00235DDC" w:rsidP="00235DD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35DDC" w:rsidRPr="00235DDC" w:rsidRDefault="00235DDC" w:rsidP="00235DD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35DDC" w:rsidRPr="00235DDC" w:rsidRDefault="00235DDC" w:rsidP="00235DD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35DDC">
        <w:rPr>
          <w:rFonts w:ascii="Times New Roman" w:eastAsia="Times New Roman" w:hAnsi="Times New Roman" w:cs="Times New Roman"/>
          <w:sz w:val="24"/>
          <w:szCs w:val="24"/>
        </w:rPr>
        <w:t>Задание 15</w:t>
      </w:r>
    </w:p>
    <w:p w:rsidR="00235DDC" w:rsidRPr="00235DDC" w:rsidRDefault="00235DDC" w:rsidP="00235DD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35DDC">
        <w:rPr>
          <w:rFonts w:ascii="Times New Roman" w:eastAsia="Times New Roman" w:hAnsi="Times New Roman" w:cs="Times New Roman"/>
          <w:sz w:val="24"/>
          <w:szCs w:val="24"/>
        </w:rPr>
        <w:t xml:space="preserve">Приготовить блюдо: </w:t>
      </w:r>
      <w:r w:rsidRPr="00235DDC">
        <w:rPr>
          <w:rFonts w:ascii="Times New Roman" w:eastAsia="Times New Roman" w:hAnsi="Times New Roman" w:cs="Times New Roman"/>
          <w:b/>
          <w:sz w:val="24"/>
          <w:szCs w:val="24"/>
        </w:rPr>
        <w:t xml:space="preserve">Котлеты </w:t>
      </w:r>
      <w:proofErr w:type="spellStart"/>
      <w:r w:rsidRPr="00235DDC">
        <w:rPr>
          <w:rFonts w:ascii="Times New Roman" w:eastAsia="Times New Roman" w:hAnsi="Times New Roman" w:cs="Times New Roman"/>
          <w:b/>
          <w:sz w:val="24"/>
          <w:szCs w:val="24"/>
        </w:rPr>
        <w:t>пожарские</w:t>
      </w:r>
      <w:proofErr w:type="spellEnd"/>
      <w:r w:rsidRPr="00235DDC">
        <w:rPr>
          <w:rFonts w:ascii="Times New Roman" w:eastAsia="Times New Roman" w:hAnsi="Times New Roman" w:cs="Times New Roman"/>
          <w:b/>
          <w:sz w:val="24"/>
          <w:szCs w:val="24"/>
        </w:rPr>
        <w:t xml:space="preserve"> с гарниром</w:t>
      </w:r>
    </w:p>
    <w:p w:rsidR="00235DDC" w:rsidRPr="00235DDC" w:rsidRDefault="00235DDC" w:rsidP="00235DD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35DDC">
        <w:rPr>
          <w:rFonts w:ascii="Times New Roman" w:eastAsia="Times New Roman" w:hAnsi="Times New Roman" w:cs="Times New Roman"/>
          <w:sz w:val="24"/>
          <w:szCs w:val="24"/>
        </w:rPr>
        <w:t xml:space="preserve"> расчет сырья на 2 порции и оформление технологической карты.</w:t>
      </w:r>
    </w:p>
    <w:p w:rsidR="00235DDC" w:rsidRPr="00235DDC" w:rsidRDefault="00235DDC" w:rsidP="00235DDC">
      <w:pPr>
        <w:spacing w:after="0" w:line="360" w:lineRule="auto"/>
        <w:jc w:val="both"/>
        <w:rPr>
          <w:rFonts w:ascii="Times New Roman" w:eastAsia="Times New Roman" w:hAnsi="Times New Roman" w:cs="Times New Roman"/>
          <w:color w:val="808080"/>
          <w:sz w:val="24"/>
          <w:szCs w:val="24"/>
        </w:rPr>
      </w:pPr>
    </w:p>
    <w:p w:rsidR="00235DDC" w:rsidRPr="00235DDC" w:rsidRDefault="00235DDC" w:rsidP="00235DD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35DDC">
        <w:rPr>
          <w:rFonts w:ascii="Times New Roman" w:eastAsia="Times New Roman" w:hAnsi="Times New Roman" w:cs="Times New Roman"/>
          <w:sz w:val="24"/>
          <w:szCs w:val="24"/>
        </w:rPr>
        <w:t>Задание 16</w:t>
      </w:r>
    </w:p>
    <w:p w:rsidR="00235DDC" w:rsidRPr="00235DDC" w:rsidRDefault="00235DDC" w:rsidP="00235DD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35DDC">
        <w:rPr>
          <w:rFonts w:ascii="Times New Roman" w:eastAsia="Times New Roman" w:hAnsi="Times New Roman" w:cs="Times New Roman"/>
          <w:sz w:val="24"/>
          <w:szCs w:val="24"/>
        </w:rPr>
        <w:t xml:space="preserve">Приготовить блюдо: </w:t>
      </w:r>
      <w:proofErr w:type="gramStart"/>
      <w:r w:rsidRPr="00235DDC">
        <w:rPr>
          <w:rFonts w:ascii="Times New Roman" w:eastAsia="Times New Roman" w:hAnsi="Times New Roman" w:cs="Times New Roman"/>
          <w:b/>
          <w:sz w:val="24"/>
          <w:szCs w:val="24"/>
        </w:rPr>
        <w:t>Курица</w:t>
      </w:r>
      <w:proofErr w:type="gramEnd"/>
      <w:r w:rsidRPr="00235DDC">
        <w:rPr>
          <w:rFonts w:ascii="Times New Roman" w:eastAsia="Times New Roman" w:hAnsi="Times New Roman" w:cs="Times New Roman"/>
          <w:b/>
          <w:sz w:val="24"/>
          <w:szCs w:val="24"/>
        </w:rPr>
        <w:t xml:space="preserve"> фаршированная рисом 2 порции</w:t>
      </w:r>
    </w:p>
    <w:p w:rsidR="00235DDC" w:rsidRPr="00235DDC" w:rsidRDefault="00235DDC" w:rsidP="00235DD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35DDC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 расчет сырья на 2 порции и оформление технологической карты.</w:t>
      </w:r>
    </w:p>
    <w:p w:rsidR="00235DDC" w:rsidRPr="00235DDC" w:rsidRDefault="00235DDC" w:rsidP="00235DD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35DDC" w:rsidRDefault="00235DDC" w:rsidP="00235DD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35DDC">
        <w:rPr>
          <w:rFonts w:ascii="Times New Roman" w:eastAsia="Times New Roman" w:hAnsi="Times New Roman" w:cs="Times New Roman"/>
          <w:sz w:val="24"/>
          <w:szCs w:val="24"/>
        </w:rPr>
        <w:t>Задание 17</w:t>
      </w:r>
    </w:p>
    <w:p w:rsidR="00235DDC" w:rsidRPr="00235DDC" w:rsidRDefault="00235DDC" w:rsidP="00235DDC">
      <w:pPr>
        <w:spacing w:before="100" w:beforeAutospacing="1" w:after="100" w:afterAutospacing="1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235DDC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Приготовить блюдо Рыба жареная с луком по - </w:t>
      </w:r>
      <w:proofErr w:type="spellStart"/>
      <w:r w:rsidRPr="00235DDC">
        <w:rPr>
          <w:rFonts w:ascii="Times New Roman" w:eastAsia="Times New Roman" w:hAnsi="Times New Roman" w:cs="Times New Roman"/>
          <w:sz w:val="24"/>
          <w:szCs w:val="24"/>
          <w:lang w:eastAsia="en-US"/>
        </w:rPr>
        <w:t>ленинградски</w:t>
      </w:r>
      <w:proofErr w:type="spellEnd"/>
      <w:r w:rsidRPr="00235DDC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 на  2 порции.  </w:t>
      </w:r>
    </w:p>
    <w:p w:rsidR="00235DDC" w:rsidRPr="00235DDC" w:rsidRDefault="00235DDC" w:rsidP="00235DD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35DDC">
        <w:rPr>
          <w:rFonts w:ascii="Times New Roman" w:eastAsia="Times New Roman" w:hAnsi="Times New Roman" w:cs="Times New Roman"/>
          <w:sz w:val="24"/>
          <w:szCs w:val="24"/>
        </w:rPr>
        <w:t>расчет сырья на 2 порции и оформление технологической карты.</w:t>
      </w:r>
    </w:p>
    <w:p w:rsidR="00235DDC" w:rsidRPr="00235DDC" w:rsidRDefault="00235DDC" w:rsidP="00235DD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35DDC" w:rsidRPr="00235DDC" w:rsidRDefault="00235DDC" w:rsidP="00235DD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35DDC">
        <w:rPr>
          <w:rFonts w:ascii="Times New Roman" w:eastAsia="Times New Roman" w:hAnsi="Times New Roman" w:cs="Times New Roman"/>
          <w:sz w:val="24"/>
          <w:szCs w:val="24"/>
        </w:rPr>
        <w:t>Задание 18</w:t>
      </w:r>
    </w:p>
    <w:p w:rsidR="00235DDC" w:rsidRDefault="00235DDC" w:rsidP="00CA68DD">
      <w:pPr>
        <w:numPr>
          <w:ilvl w:val="0"/>
          <w:numId w:val="21"/>
        </w:numPr>
        <w:spacing w:before="100" w:beforeAutospacing="1" w:after="100" w:afterAutospacing="1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235DDC">
        <w:rPr>
          <w:rFonts w:ascii="Times New Roman" w:eastAsia="Times New Roman" w:hAnsi="Times New Roman" w:cs="Times New Roman"/>
          <w:sz w:val="24"/>
          <w:szCs w:val="24"/>
          <w:lang w:eastAsia="en-US"/>
        </w:rPr>
        <w:t>Приготовить блюдо:   Говядина в кисло-слад</w:t>
      </w:r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ком соусе с гарниром 2 порции. </w:t>
      </w:r>
    </w:p>
    <w:p w:rsidR="00235DDC" w:rsidRPr="00235DDC" w:rsidRDefault="00235DDC" w:rsidP="00CA68DD">
      <w:pPr>
        <w:numPr>
          <w:ilvl w:val="0"/>
          <w:numId w:val="21"/>
        </w:numPr>
        <w:spacing w:before="100" w:beforeAutospacing="1" w:after="100" w:afterAutospacing="1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235DDC">
        <w:rPr>
          <w:rFonts w:ascii="Times New Roman" w:eastAsia="Times New Roman" w:hAnsi="Times New Roman" w:cs="Times New Roman"/>
          <w:sz w:val="24"/>
          <w:szCs w:val="24"/>
        </w:rPr>
        <w:t>расчет сырья на 2 порции и оформление технологической карты.</w:t>
      </w:r>
    </w:p>
    <w:p w:rsidR="00235DDC" w:rsidRPr="00235DDC" w:rsidRDefault="00235DDC" w:rsidP="00235DD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35DDC" w:rsidRPr="00235DDC" w:rsidRDefault="00235DDC" w:rsidP="00235DD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35DDC">
        <w:rPr>
          <w:rFonts w:ascii="Times New Roman" w:eastAsia="Times New Roman" w:hAnsi="Times New Roman" w:cs="Times New Roman"/>
          <w:sz w:val="24"/>
          <w:szCs w:val="24"/>
        </w:rPr>
        <w:t>Задание 19</w:t>
      </w:r>
    </w:p>
    <w:p w:rsidR="00235DDC" w:rsidRPr="00235DDC" w:rsidRDefault="00235DDC" w:rsidP="00235D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235DDC">
        <w:rPr>
          <w:rFonts w:ascii="Times New Roman" w:eastAsia="Times New Roman" w:hAnsi="Times New Roman" w:cs="Times New Roman"/>
          <w:sz w:val="24"/>
          <w:szCs w:val="24"/>
          <w:u w:val="single"/>
        </w:rPr>
        <w:t>.</w:t>
      </w:r>
    </w:p>
    <w:p w:rsidR="00235DDC" w:rsidRPr="00235DDC" w:rsidRDefault="00235DDC" w:rsidP="00235DDC">
      <w:pPr>
        <w:spacing w:before="100" w:beforeAutospacing="1" w:after="100" w:afterAutospacing="1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235DDC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Приготовить блюдо:  эскалопа из свинины с гарниром 2 порции.  </w:t>
      </w:r>
    </w:p>
    <w:p w:rsidR="00235DDC" w:rsidRPr="00235DDC" w:rsidRDefault="00235DDC" w:rsidP="00235DD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35DDC">
        <w:rPr>
          <w:rFonts w:ascii="Times New Roman" w:eastAsia="Times New Roman" w:hAnsi="Times New Roman" w:cs="Times New Roman"/>
          <w:sz w:val="24"/>
          <w:szCs w:val="24"/>
        </w:rPr>
        <w:t xml:space="preserve"> расчет сырья на 2 порции и оформление технологической карты.</w:t>
      </w:r>
    </w:p>
    <w:p w:rsidR="00235DDC" w:rsidRPr="00235DDC" w:rsidRDefault="00235DDC" w:rsidP="00235DD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35DDC" w:rsidRPr="00235DDC" w:rsidRDefault="00235DDC" w:rsidP="00235DD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35DDC">
        <w:rPr>
          <w:rFonts w:ascii="Times New Roman" w:eastAsia="Times New Roman" w:hAnsi="Times New Roman" w:cs="Times New Roman"/>
          <w:sz w:val="24"/>
          <w:szCs w:val="24"/>
        </w:rPr>
        <w:t>Задание 20</w:t>
      </w:r>
    </w:p>
    <w:p w:rsidR="00235DDC" w:rsidRPr="00235DDC" w:rsidRDefault="00235DDC" w:rsidP="00235DDC">
      <w:pPr>
        <w:spacing w:before="100" w:beforeAutospacing="1" w:after="100" w:afterAutospacing="1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235DDC">
        <w:rPr>
          <w:rFonts w:ascii="Times New Roman" w:eastAsia="Times New Roman" w:hAnsi="Times New Roman" w:cs="Times New Roman"/>
          <w:sz w:val="24"/>
          <w:szCs w:val="24"/>
          <w:lang w:eastAsia="en-US"/>
        </w:rPr>
        <w:t>Приготовить блюдо:   бифштекса натурального  с гарниром 2 порции.  </w:t>
      </w:r>
    </w:p>
    <w:p w:rsidR="00235DDC" w:rsidRPr="00235DDC" w:rsidRDefault="00235DDC" w:rsidP="00235DD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35DDC">
        <w:rPr>
          <w:rFonts w:ascii="Times New Roman" w:eastAsia="Times New Roman" w:hAnsi="Times New Roman" w:cs="Times New Roman"/>
          <w:sz w:val="24"/>
          <w:szCs w:val="24"/>
        </w:rPr>
        <w:t xml:space="preserve"> расчет сырья на 2 порции и оформление технологической карты.</w:t>
      </w:r>
    </w:p>
    <w:p w:rsidR="00235DDC" w:rsidRPr="00235DDC" w:rsidRDefault="00235DDC" w:rsidP="00235DD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35DDC" w:rsidRPr="00235DDC" w:rsidRDefault="00235DDC" w:rsidP="00235DD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35DDC">
        <w:rPr>
          <w:rFonts w:ascii="Times New Roman" w:eastAsia="Times New Roman" w:hAnsi="Times New Roman" w:cs="Times New Roman"/>
          <w:sz w:val="24"/>
          <w:szCs w:val="24"/>
        </w:rPr>
        <w:t>Задание 21</w:t>
      </w:r>
    </w:p>
    <w:p w:rsidR="00235DDC" w:rsidRPr="00235DDC" w:rsidRDefault="00235DDC" w:rsidP="00235DDC">
      <w:pPr>
        <w:spacing w:before="100" w:beforeAutospacing="1" w:after="100" w:afterAutospacing="1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235DDC">
        <w:rPr>
          <w:rFonts w:ascii="Times New Roman" w:eastAsia="Times New Roman" w:hAnsi="Times New Roman" w:cs="Times New Roman"/>
          <w:sz w:val="24"/>
          <w:szCs w:val="24"/>
          <w:lang w:eastAsia="en-US"/>
        </w:rPr>
        <w:t>Приготовить блюдо:  курица в кисло-сладком соусе  с гарниром   2 порции.  </w:t>
      </w:r>
    </w:p>
    <w:p w:rsidR="00235DDC" w:rsidRPr="00235DDC" w:rsidRDefault="00235DDC" w:rsidP="00235DD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35DDC">
        <w:rPr>
          <w:rFonts w:ascii="Times New Roman" w:eastAsia="Times New Roman" w:hAnsi="Times New Roman" w:cs="Times New Roman"/>
          <w:sz w:val="24"/>
          <w:szCs w:val="24"/>
        </w:rPr>
        <w:t xml:space="preserve"> расчет сырья на 2 порции и оформление технологической карты</w:t>
      </w:r>
    </w:p>
    <w:p w:rsidR="00235DDC" w:rsidRPr="00235DDC" w:rsidRDefault="00235DDC" w:rsidP="00235DD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35DDC">
        <w:rPr>
          <w:rFonts w:ascii="Times New Roman" w:eastAsia="Times New Roman" w:hAnsi="Times New Roman" w:cs="Times New Roman"/>
          <w:sz w:val="24"/>
          <w:szCs w:val="24"/>
        </w:rPr>
        <w:t>Задание 22</w:t>
      </w:r>
    </w:p>
    <w:p w:rsidR="00235DDC" w:rsidRDefault="00235DDC" w:rsidP="00235DDC">
      <w:pPr>
        <w:spacing w:before="100" w:beforeAutospacing="1" w:after="100" w:afterAutospacing="1" w:line="360" w:lineRule="auto"/>
        <w:ind w:left="-3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235DDC">
        <w:rPr>
          <w:rFonts w:ascii="Times New Roman" w:eastAsia="Times New Roman" w:hAnsi="Times New Roman" w:cs="Times New Roman"/>
          <w:sz w:val="24"/>
          <w:szCs w:val="24"/>
          <w:lang w:eastAsia="en-US"/>
        </w:rPr>
        <w:t>Приготовить блюдо:   Зразы рыбные с овощами на  2 порции.  </w:t>
      </w:r>
    </w:p>
    <w:p w:rsidR="00235DDC" w:rsidRPr="00235DDC" w:rsidRDefault="00235DDC" w:rsidP="00235DDC">
      <w:pPr>
        <w:spacing w:before="100" w:beforeAutospacing="1" w:after="100" w:afterAutospacing="1" w:line="360" w:lineRule="auto"/>
        <w:ind w:left="-3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235DDC">
        <w:rPr>
          <w:rFonts w:ascii="Times New Roman" w:eastAsia="Times New Roman" w:hAnsi="Times New Roman" w:cs="Times New Roman"/>
          <w:sz w:val="24"/>
          <w:szCs w:val="24"/>
        </w:rPr>
        <w:t xml:space="preserve"> расчет сырья на 2 порции и оформление технологической карты.</w:t>
      </w:r>
    </w:p>
    <w:p w:rsidR="00235DDC" w:rsidRPr="00235DDC" w:rsidRDefault="00235DDC" w:rsidP="00235DD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35DDC" w:rsidRPr="00235DDC" w:rsidRDefault="00235DDC" w:rsidP="00235DD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35DDC">
        <w:rPr>
          <w:rFonts w:ascii="Times New Roman" w:eastAsia="Times New Roman" w:hAnsi="Times New Roman" w:cs="Times New Roman"/>
          <w:sz w:val="24"/>
          <w:szCs w:val="24"/>
        </w:rPr>
        <w:t>Задание 23</w:t>
      </w:r>
    </w:p>
    <w:p w:rsidR="00235DDC" w:rsidRPr="00235DDC" w:rsidRDefault="00235DDC" w:rsidP="00235DDC">
      <w:pPr>
        <w:spacing w:after="0" w:line="20" w:lineRule="atLeast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235DDC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Приготовить блюдо:  </w:t>
      </w:r>
      <w:proofErr w:type="gramStart"/>
      <w:r w:rsidRPr="00235DDC">
        <w:rPr>
          <w:rFonts w:ascii="Times New Roman" w:eastAsia="Times New Roman" w:hAnsi="Times New Roman" w:cs="Times New Roman"/>
          <w:sz w:val="24"/>
          <w:szCs w:val="24"/>
          <w:lang w:eastAsia="en-US"/>
        </w:rPr>
        <w:t>Рыба</w:t>
      </w:r>
      <w:proofErr w:type="gramEnd"/>
      <w:r w:rsidRPr="00235DDC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запеченная в сметанном соусе с грибами на 2 порции</w:t>
      </w:r>
    </w:p>
    <w:p w:rsidR="00235DDC" w:rsidRPr="00235DDC" w:rsidRDefault="00235DDC" w:rsidP="00235DD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35DDC">
        <w:rPr>
          <w:rFonts w:ascii="Times New Roman" w:eastAsia="Times New Roman" w:hAnsi="Times New Roman" w:cs="Times New Roman"/>
          <w:sz w:val="24"/>
          <w:szCs w:val="24"/>
        </w:rPr>
        <w:t>расчет сырья на 2 порции и оформление технологической карты.</w:t>
      </w:r>
    </w:p>
    <w:p w:rsidR="00235DDC" w:rsidRPr="00235DDC" w:rsidRDefault="00235DDC" w:rsidP="00235DD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35DDC" w:rsidRPr="00235DDC" w:rsidRDefault="00235DDC" w:rsidP="00235DD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35DDC">
        <w:rPr>
          <w:rFonts w:ascii="Times New Roman" w:eastAsia="Times New Roman" w:hAnsi="Times New Roman" w:cs="Times New Roman"/>
          <w:sz w:val="24"/>
          <w:szCs w:val="24"/>
        </w:rPr>
        <w:lastRenderedPageBreak/>
        <w:t>Задание24</w:t>
      </w:r>
    </w:p>
    <w:p w:rsidR="00235DDC" w:rsidRPr="00235DDC" w:rsidRDefault="00235DDC" w:rsidP="00235DDC">
      <w:pPr>
        <w:spacing w:after="0" w:line="240" w:lineRule="auto"/>
        <w:ind w:firstLine="900"/>
        <w:jc w:val="center"/>
        <w:rPr>
          <w:rFonts w:ascii="Times New Roman" w:eastAsia="PMingLiU" w:hAnsi="Times New Roman" w:cs="Times New Roman"/>
          <w:b/>
          <w:sz w:val="24"/>
          <w:szCs w:val="24"/>
          <w:lang w:eastAsia="zh-TW"/>
        </w:rPr>
      </w:pPr>
    </w:p>
    <w:p w:rsidR="00235DDC" w:rsidRPr="00235DDC" w:rsidRDefault="00235DDC" w:rsidP="00235DD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35DDC" w:rsidRPr="00235DDC" w:rsidRDefault="00235DDC" w:rsidP="00235DDC">
      <w:pPr>
        <w:spacing w:after="0" w:line="240" w:lineRule="auto"/>
        <w:ind w:firstLine="90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35DDC" w:rsidRPr="00235DDC" w:rsidRDefault="00235DDC" w:rsidP="00235DDC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35DDC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III</w:t>
      </w:r>
      <w:r w:rsidRPr="00235DDC">
        <w:rPr>
          <w:rFonts w:ascii="Times New Roman" w:eastAsia="Times New Roman" w:hAnsi="Times New Roman" w:cs="Times New Roman"/>
          <w:b/>
          <w:sz w:val="28"/>
          <w:szCs w:val="28"/>
        </w:rPr>
        <w:t>. Критерии оценки</w:t>
      </w:r>
    </w:p>
    <w:p w:rsidR="00235DDC" w:rsidRPr="00235DDC" w:rsidRDefault="00235DDC" w:rsidP="00235DDC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235DDC">
        <w:rPr>
          <w:rFonts w:ascii="Times New Roman" w:eastAsia="Times New Roman" w:hAnsi="Times New Roman" w:cs="Times New Roman"/>
          <w:bCs/>
          <w:sz w:val="28"/>
          <w:szCs w:val="28"/>
        </w:rPr>
        <w:t>Экспертный лист/оценочный лист:</w:t>
      </w:r>
    </w:p>
    <w:p w:rsidR="00235DDC" w:rsidRPr="00235DDC" w:rsidRDefault="00235DDC" w:rsidP="00235DDC">
      <w:pPr>
        <w:rPr>
          <w:rFonts w:cs="Times New Roman"/>
          <w:lang w:eastAsia="en-US"/>
        </w:rPr>
      </w:pPr>
    </w:p>
    <w:p w:rsidR="00235DDC" w:rsidRPr="00235DDC" w:rsidRDefault="00235DDC" w:rsidP="00235DDC">
      <w:pPr>
        <w:spacing w:line="360" w:lineRule="auto"/>
        <w:jc w:val="both"/>
        <w:rPr>
          <w:rFonts w:cs="Times New Roman"/>
          <w:bCs/>
          <w:sz w:val="24"/>
          <w:szCs w:val="24"/>
          <w:lang w:eastAsia="en-US"/>
        </w:rPr>
        <w:sectPr w:rsidR="00235DDC" w:rsidRPr="00235DDC" w:rsidSect="00CA68DD">
          <w:pgSz w:w="16838" w:h="11906" w:orient="landscape"/>
          <w:pgMar w:top="1134" w:right="1134" w:bottom="1134" w:left="1134" w:header="709" w:footer="709" w:gutter="0"/>
          <w:cols w:space="708"/>
          <w:docGrid w:linePitch="360"/>
        </w:sectPr>
      </w:pPr>
    </w:p>
    <w:tbl>
      <w:tblPr>
        <w:tblStyle w:val="100"/>
        <w:tblW w:w="0" w:type="auto"/>
        <w:tblLayout w:type="fixed"/>
        <w:tblLook w:val="04A0" w:firstRow="1" w:lastRow="0" w:firstColumn="1" w:lastColumn="0" w:noHBand="0" w:noVBand="1"/>
      </w:tblPr>
      <w:tblGrid>
        <w:gridCol w:w="6062"/>
        <w:gridCol w:w="1701"/>
        <w:gridCol w:w="3118"/>
        <w:gridCol w:w="1843"/>
        <w:gridCol w:w="1701"/>
      </w:tblGrid>
      <w:tr w:rsidR="00235DDC" w:rsidRPr="00235DDC" w:rsidTr="00235DDC">
        <w:tc>
          <w:tcPr>
            <w:tcW w:w="6062" w:type="dxa"/>
            <w:vMerge w:val="restart"/>
            <w:vAlign w:val="center"/>
          </w:tcPr>
          <w:p w:rsidR="00235DDC" w:rsidRPr="00235DDC" w:rsidRDefault="00235DDC" w:rsidP="00235DDC">
            <w:pPr>
              <w:jc w:val="center"/>
              <w:rPr>
                <w:bCs/>
                <w:sz w:val="24"/>
                <w:szCs w:val="24"/>
              </w:rPr>
            </w:pPr>
            <w:r w:rsidRPr="00235DDC">
              <w:rPr>
                <w:bCs/>
                <w:sz w:val="24"/>
                <w:szCs w:val="24"/>
              </w:rPr>
              <w:lastRenderedPageBreak/>
              <w:t>Показатели</w:t>
            </w:r>
          </w:p>
        </w:tc>
        <w:tc>
          <w:tcPr>
            <w:tcW w:w="6662" w:type="dxa"/>
            <w:gridSpan w:val="3"/>
            <w:vAlign w:val="center"/>
          </w:tcPr>
          <w:p w:rsidR="00235DDC" w:rsidRPr="00235DDC" w:rsidRDefault="00235DDC" w:rsidP="00235DDC">
            <w:pPr>
              <w:jc w:val="center"/>
              <w:rPr>
                <w:bCs/>
                <w:sz w:val="24"/>
                <w:szCs w:val="24"/>
              </w:rPr>
            </w:pPr>
            <w:r w:rsidRPr="00235DDC">
              <w:rPr>
                <w:bCs/>
                <w:sz w:val="24"/>
                <w:szCs w:val="24"/>
              </w:rPr>
              <w:t>Регистрация показателей оценки</w:t>
            </w:r>
          </w:p>
        </w:tc>
        <w:tc>
          <w:tcPr>
            <w:tcW w:w="1701" w:type="dxa"/>
            <w:vMerge w:val="restart"/>
            <w:vAlign w:val="center"/>
          </w:tcPr>
          <w:p w:rsidR="00235DDC" w:rsidRPr="00235DDC" w:rsidRDefault="00235DDC" w:rsidP="00235DDC">
            <w:pPr>
              <w:jc w:val="center"/>
              <w:rPr>
                <w:bCs/>
                <w:sz w:val="24"/>
                <w:szCs w:val="24"/>
              </w:rPr>
            </w:pPr>
            <w:r w:rsidRPr="00235DDC">
              <w:rPr>
                <w:bCs/>
                <w:sz w:val="24"/>
                <w:szCs w:val="24"/>
              </w:rPr>
              <w:t>Количество набранных баллов за экзамен</w:t>
            </w:r>
          </w:p>
        </w:tc>
      </w:tr>
      <w:tr w:rsidR="00235DDC" w:rsidRPr="00235DDC" w:rsidTr="00235DDC">
        <w:tc>
          <w:tcPr>
            <w:tcW w:w="6062" w:type="dxa"/>
            <w:vMerge/>
          </w:tcPr>
          <w:p w:rsidR="00235DDC" w:rsidRPr="00235DDC" w:rsidRDefault="00235DDC" w:rsidP="00235DDC">
            <w:pPr>
              <w:rPr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235DDC" w:rsidRPr="00235DDC" w:rsidRDefault="00235DDC" w:rsidP="00235DDC">
            <w:pPr>
              <w:jc w:val="center"/>
              <w:rPr>
                <w:bCs/>
                <w:sz w:val="24"/>
                <w:szCs w:val="24"/>
              </w:rPr>
            </w:pPr>
            <w:r w:rsidRPr="00235DDC">
              <w:rPr>
                <w:bCs/>
                <w:sz w:val="24"/>
                <w:szCs w:val="24"/>
              </w:rPr>
              <w:t>соответствует</w:t>
            </w:r>
          </w:p>
        </w:tc>
        <w:tc>
          <w:tcPr>
            <w:tcW w:w="3118" w:type="dxa"/>
            <w:vAlign w:val="center"/>
          </w:tcPr>
          <w:p w:rsidR="00235DDC" w:rsidRPr="00235DDC" w:rsidRDefault="00235DDC" w:rsidP="00235DDC">
            <w:pPr>
              <w:jc w:val="center"/>
              <w:rPr>
                <w:bCs/>
                <w:sz w:val="24"/>
                <w:szCs w:val="24"/>
              </w:rPr>
            </w:pPr>
            <w:r w:rsidRPr="00235DDC">
              <w:rPr>
                <w:bCs/>
                <w:sz w:val="24"/>
                <w:szCs w:val="24"/>
              </w:rPr>
              <w:t>частично соответствует</w:t>
            </w:r>
          </w:p>
        </w:tc>
        <w:tc>
          <w:tcPr>
            <w:tcW w:w="1843" w:type="dxa"/>
            <w:vAlign w:val="center"/>
          </w:tcPr>
          <w:p w:rsidR="00235DDC" w:rsidRPr="00235DDC" w:rsidRDefault="00235DDC" w:rsidP="00235DDC">
            <w:pPr>
              <w:jc w:val="center"/>
              <w:rPr>
                <w:bCs/>
                <w:sz w:val="24"/>
                <w:szCs w:val="24"/>
              </w:rPr>
            </w:pPr>
            <w:r w:rsidRPr="00235DDC">
              <w:rPr>
                <w:bCs/>
                <w:sz w:val="24"/>
                <w:szCs w:val="24"/>
              </w:rPr>
              <w:t>не соответствует</w:t>
            </w:r>
          </w:p>
        </w:tc>
        <w:tc>
          <w:tcPr>
            <w:tcW w:w="1701" w:type="dxa"/>
            <w:vMerge/>
          </w:tcPr>
          <w:p w:rsidR="00235DDC" w:rsidRPr="00235DDC" w:rsidRDefault="00235DDC" w:rsidP="00235DDC">
            <w:pPr>
              <w:rPr>
                <w:bCs/>
                <w:sz w:val="24"/>
                <w:szCs w:val="24"/>
              </w:rPr>
            </w:pPr>
          </w:p>
        </w:tc>
      </w:tr>
      <w:tr w:rsidR="00235DDC" w:rsidRPr="00235DDC" w:rsidTr="00235DDC">
        <w:tc>
          <w:tcPr>
            <w:tcW w:w="6062" w:type="dxa"/>
          </w:tcPr>
          <w:p w:rsidR="00235DDC" w:rsidRPr="00235DDC" w:rsidRDefault="00235DDC" w:rsidP="00235DDC">
            <w:pPr>
              <w:rPr>
                <w:bCs/>
                <w:sz w:val="24"/>
                <w:szCs w:val="24"/>
              </w:rPr>
            </w:pPr>
            <w:proofErr w:type="gramStart"/>
            <w:r w:rsidRPr="00235DDC">
              <w:rPr>
                <w:bCs/>
                <w:sz w:val="24"/>
                <w:szCs w:val="24"/>
              </w:rPr>
              <w:t>Правильность выполнения расчетов и оформления ТК или ТТК (правильность расчета количества продуктов, норм отходов, выхода готового блюда, соблюдение баланса пищевых веществ, правильность оформления ТК (ТТК)</w:t>
            </w:r>
            <w:proofErr w:type="gramEnd"/>
          </w:p>
        </w:tc>
        <w:tc>
          <w:tcPr>
            <w:tcW w:w="1701" w:type="dxa"/>
            <w:vAlign w:val="center"/>
          </w:tcPr>
          <w:p w:rsidR="00235DDC" w:rsidRPr="00235DDC" w:rsidRDefault="00235DDC" w:rsidP="00235DDC">
            <w:pPr>
              <w:jc w:val="center"/>
              <w:rPr>
                <w:b/>
                <w:sz w:val="24"/>
                <w:szCs w:val="24"/>
              </w:rPr>
            </w:pPr>
            <w:r w:rsidRPr="00235DDC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3118" w:type="dxa"/>
            <w:vAlign w:val="center"/>
          </w:tcPr>
          <w:p w:rsidR="00235DDC" w:rsidRPr="00235DDC" w:rsidRDefault="00235DDC" w:rsidP="00235DDC">
            <w:pPr>
              <w:jc w:val="center"/>
              <w:rPr>
                <w:bCs/>
                <w:sz w:val="24"/>
                <w:szCs w:val="24"/>
              </w:rPr>
            </w:pPr>
            <w:r w:rsidRPr="00235DDC">
              <w:rPr>
                <w:bCs/>
                <w:sz w:val="24"/>
                <w:szCs w:val="24"/>
              </w:rPr>
              <w:t>За каждое нарушение минус 1 балл</w:t>
            </w:r>
          </w:p>
        </w:tc>
        <w:tc>
          <w:tcPr>
            <w:tcW w:w="1843" w:type="dxa"/>
            <w:vAlign w:val="center"/>
          </w:tcPr>
          <w:p w:rsidR="00235DDC" w:rsidRPr="00235DDC" w:rsidRDefault="00235DDC" w:rsidP="00235DDC">
            <w:pPr>
              <w:jc w:val="center"/>
              <w:rPr>
                <w:bCs/>
                <w:sz w:val="24"/>
                <w:szCs w:val="24"/>
              </w:rPr>
            </w:pPr>
            <w:r w:rsidRPr="00235DDC"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1701" w:type="dxa"/>
            <w:vAlign w:val="center"/>
          </w:tcPr>
          <w:p w:rsidR="00235DDC" w:rsidRPr="00235DDC" w:rsidRDefault="00235DDC" w:rsidP="00235DDC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235DDC" w:rsidRPr="00235DDC" w:rsidTr="00235DDC">
        <w:tc>
          <w:tcPr>
            <w:tcW w:w="6062" w:type="dxa"/>
          </w:tcPr>
          <w:p w:rsidR="00235DDC" w:rsidRPr="00235DDC" w:rsidRDefault="00235DDC" w:rsidP="00235DDC">
            <w:pPr>
              <w:rPr>
                <w:b/>
                <w:bCs/>
                <w:sz w:val="24"/>
                <w:szCs w:val="24"/>
              </w:rPr>
            </w:pPr>
            <w:r w:rsidRPr="00235DDC">
              <w:rPr>
                <w:b/>
                <w:bCs/>
                <w:sz w:val="24"/>
                <w:szCs w:val="24"/>
              </w:rPr>
              <w:t>Организация работы (макс. балл):</w:t>
            </w:r>
          </w:p>
        </w:tc>
        <w:tc>
          <w:tcPr>
            <w:tcW w:w="1701" w:type="dxa"/>
            <w:vAlign w:val="center"/>
          </w:tcPr>
          <w:p w:rsidR="00235DDC" w:rsidRPr="00235DDC" w:rsidRDefault="00235DDC" w:rsidP="00235DDC">
            <w:pPr>
              <w:jc w:val="center"/>
              <w:rPr>
                <w:b/>
                <w:sz w:val="24"/>
                <w:szCs w:val="24"/>
              </w:rPr>
            </w:pPr>
            <w:r w:rsidRPr="00235DDC">
              <w:rPr>
                <w:b/>
                <w:sz w:val="24"/>
                <w:szCs w:val="24"/>
              </w:rPr>
              <w:t>17</w:t>
            </w:r>
          </w:p>
        </w:tc>
        <w:tc>
          <w:tcPr>
            <w:tcW w:w="3118" w:type="dxa"/>
            <w:vAlign w:val="center"/>
          </w:tcPr>
          <w:p w:rsidR="00235DDC" w:rsidRPr="00235DDC" w:rsidRDefault="00235DDC" w:rsidP="00235DD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235DDC" w:rsidRPr="00235DDC" w:rsidRDefault="00235DDC" w:rsidP="00235DDC">
            <w:pPr>
              <w:jc w:val="center"/>
              <w:rPr>
                <w:bCs/>
                <w:sz w:val="24"/>
                <w:szCs w:val="24"/>
              </w:rPr>
            </w:pPr>
            <w:r w:rsidRPr="00235DDC"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1701" w:type="dxa"/>
            <w:vAlign w:val="center"/>
          </w:tcPr>
          <w:p w:rsidR="00235DDC" w:rsidRPr="00235DDC" w:rsidRDefault="00235DDC" w:rsidP="00235DDC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235DDC" w:rsidRPr="00235DDC" w:rsidTr="00235DDC">
        <w:tc>
          <w:tcPr>
            <w:tcW w:w="6062" w:type="dxa"/>
          </w:tcPr>
          <w:p w:rsidR="00235DDC" w:rsidRPr="00235DDC" w:rsidRDefault="00235DDC" w:rsidP="00235DDC">
            <w:pPr>
              <w:rPr>
                <w:bCs/>
                <w:sz w:val="24"/>
                <w:szCs w:val="24"/>
              </w:rPr>
            </w:pPr>
            <w:r w:rsidRPr="00235DDC">
              <w:rPr>
                <w:sz w:val="24"/>
                <w:szCs w:val="24"/>
              </w:rPr>
              <w:t>Выполнение всех действий по организации и содержанию рабочего места в процессе работы и после ее завершения в соответствии с инструкциями и регламентами стандартами чистоты (система ХАССП)</w:t>
            </w:r>
          </w:p>
        </w:tc>
        <w:tc>
          <w:tcPr>
            <w:tcW w:w="1701" w:type="dxa"/>
            <w:vAlign w:val="center"/>
          </w:tcPr>
          <w:p w:rsidR="00235DDC" w:rsidRPr="00235DDC" w:rsidRDefault="00235DDC" w:rsidP="00235DDC">
            <w:pPr>
              <w:jc w:val="center"/>
              <w:rPr>
                <w:bCs/>
                <w:sz w:val="24"/>
                <w:szCs w:val="24"/>
              </w:rPr>
            </w:pPr>
            <w:r w:rsidRPr="00235DDC">
              <w:rPr>
                <w:bCs/>
                <w:sz w:val="24"/>
                <w:szCs w:val="24"/>
              </w:rPr>
              <w:t>6</w:t>
            </w:r>
          </w:p>
        </w:tc>
        <w:tc>
          <w:tcPr>
            <w:tcW w:w="3118" w:type="dxa"/>
            <w:vAlign w:val="center"/>
          </w:tcPr>
          <w:p w:rsidR="00235DDC" w:rsidRPr="00235DDC" w:rsidRDefault="00235DDC" w:rsidP="00235DDC">
            <w:pPr>
              <w:jc w:val="center"/>
              <w:rPr>
                <w:bCs/>
                <w:sz w:val="24"/>
                <w:szCs w:val="24"/>
              </w:rPr>
            </w:pPr>
            <w:r w:rsidRPr="00235DDC">
              <w:rPr>
                <w:bCs/>
                <w:sz w:val="24"/>
                <w:szCs w:val="24"/>
              </w:rPr>
              <w:t>За каждое нарушение минус 1 балл</w:t>
            </w:r>
          </w:p>
        </w:tc>
        <w:tc>
          <w:tcPr>
            <w:tcW w:w="1843" w:type="dxa"/>
            <w:vAlign w:val="center"/>
          </w:tcPr>
          <w:p w:rsidR="00235DDC" w:rsidRPr="00235DDC" w:rsidRDefault="00235DDC" w:rsidP="00235DDC">
            <w:pPr>
              <w:jc w:val="center"/>
              <w:rPr>
                <w:bCs/>
                <w:sz w:val="24"/>
                <w:szCs w:val="24"/>
              </w:rPr>
            </w:pPr>
            <w:r w:rsidRPr="00235DDC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  <w:vAlign w:val="center"/>
          </w:tcPr>
          <w:p w:rsidR="00235DDC" w:rsidRPr="00235DDC" w:rsidRDefault="00235DDC" w:rsidP="00235DDC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235DDC" w:rsidRPr="00235DDC" w:rsidTr="00235DDC">
        <w:tc>
          <w:tcPr>
            <w:tcW w:w="6062" w:type="dxa"/>
          </w:tcPr>
          <w:p w:rsidR="00235DDC" w:rsidRPr="00235DDC" w:rsidRDefault="00235DDC" w:rsidP="00235DDC">
            <w:pPr>
              <w:rPr>
                <w:bCs/>
                <w:sz w:val="24"/>
                <w:szCs w:val="24"/>
              </w:rPr>
            </w:pPr>
            <w:r w:rsidRPr="00235DDC">
              <w:rPr>
                <w:sz w:val="24"/>
                <w:szCs w:val="24"/>
              </w:rPr>
              <w:t>Правильное использование разделочных досок (в соответствии с международными стандартами)</w:t>
            </w:r>
          </w:p>
        </w:tc>
        <w:tc>
          <w:tcPr>
            <w:tcW w:w="1701" w:type="dxa"/>
            <w:vAlign w:val="center"/>
          </w:tcPr>
          <w:p w:rsidR="00235DDC" w:rsidRPr="00235DDC" w:rsidRDefault="00235DDC" w:rsidP="00235DDC">
            <w:pPr>
              <w:jc w:val="center"/>
              <w:rPr>
                <w:bCs/>
                <w:sz w:val="24"/>
                <w:szCs w:val="24"/>
              </w:rPr>
            </w:pPr>
            <w:r w:rsidRPr="00235DDC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3118" w:type="dxa"/>
            <w:vAlign w:val="center"/>
          </w:tcPr>
          <w:p w:rsidR="00235DDC" w:rsidRPr="00235DDC" w:rsidRDefault="00235DDC" w:rsidP="00235DDC">
            <w:pPr>
              <w:jc w:val="center"/>
              <w:rPr>
                <w:bCs/>
                <w:sz w:val="24"/>
                <w:szCs w:val="24"/>
              </w:rPr>
            </w:pPr>
            <w:r w:rsidRPr="00235DDC">
              <w:rPr>
                <w:rFonts w:eastAsia="Calibri"/>
                <w:sz w:val="24"/>
                <w:szCs w:val="24"/>
              </w:rPr>
              <w:t>одно нарушение – 1балл</w:t>
            </w:r>
          </w:p>
        </w:tc>
        <w:tc>
          <w:tcPr>
            <w:tcW w:w="1843" w:type="dxa"/>
            <w:vAlign w:val="center"/>
          </w:tcPr>
          <w:p w:rsidR="00235DDC" w:rsidRPr="00235DDC" w:rsidRDefault="00235DDC" w:rsidP="00235DDC">
            <w:pPr>
              <w:jc w:val="center"/>
              <w:rPr>
                <w:bCs/>
                <w:sz w:val="24"/>
                <w:szCs w:val="24"/>
              </w:rPr>
            </w:pPr>
            <w:r w:rsidRPr="00235DDC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  <w:vAlign w:val="center"/>
          </w:tcPr>
          <w:p w:rsidR="00235DDC" w:rsidRPr="00235DDC" w:rsidRDefault="00235DDC" w:rsidP="00235DDC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235DDC" w:rsidRPr="00235DDC" w:rsidTr="00235DDC">
        <w:tc>
          <w:tcPr>
            <w:tcW w:w="6062" w:type="dxa"/>
          </w:tcPr>
          <w:p w:rsidR="00235DDC" w:rsidRPr="00235DDC" w:rsidRDefault="00235DDC" w:rsidP="00235DDC">
            <w:pPr>
              <w:rPr>
                <w:bCs/>
                <w:sz w:val="24"/>
                <w:szCs w:val="24"/>
              </w:rPr>
            </w:pPr>
            <w:r w:rsidRPr="00235DDC">
              <w:rPr>
                <w:sz w:val="24"/>
                <w:szCs w:val="24"/>
              </w:rPr>
              <w:t>Раздельное использование контейнеров для мусора</w:t>
            </w:r>
          </w:p>
        </w:tc>
        <w:tc>
          <w:tcPr>
            <w:tcW w:w="1701" w:type="dxa"/>
            <w:vAlign w:val="center"/>
          </w:tcPr>
          <w:p w:rsidR="00235DDC" w:rsidRPr="00235DDC" w:rsidRDefault="00235DDC" w:rsidP="00235DDC">
            <w:pPr>
              <w:jc w:val="center"/>
              <w:rPr>
                <w:bCs/>
                <w:sz w:val="24"/>
                <w:szCs w:val="24"/>
              </w:rPr>
            </w:pPr>
            <w:r w:rsidRPr="00235DDC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3118" w:type="dxa"/>
            <w:vAlign w:val="center"/>
          </w:tcPr>
          <w:p w:rsidR="00235DDC" w:rsidRPr="00235DDC" w:rsidRDefault="00235DDC" w:rsidP="00235DDC">
            <w:pPr>
              <w:jc w:val="center"/>
              <w:rPr>
                <w:bCs/>
                <w:sz w:val="24"/>
                <w:szCs w:val="24"/>
              </w:rPr>
            </w:pPr>
            <w:r w:rsidRPr="00235DDC">
              <w:rPr>
                <w:rFonts w:eastAsia="Calibri"/>
                <w:sz w:val="24"/>
                <w:szCs w:val="24"/>
              </w:rPr>
              <w:t>одно нарушение – 1балл</w:t>
            </w:r>
          </w:p>
        </w:tc>
        <w:tc>
          <w:tcPr>
            <w:tcW w:w="1843" w:type="dxa"/>
            <w:vAlign w:val="center"/>
          </w:tcPr>
          <w:p w:rsidR="00235DDC" w:rsidRPr="00235DDC" w:rsidRDefault="00235DDC" w:rsidP="00235DDC">
            <w:pPr>
              <w:jc w:val="center"/>
              <w:rPr>
                <w:bCs/>
                <w:sz w:val="24"/>
                <w:szCs w:val="24"/>
              </w:rPr>
            </w:pPr>
            <w:r w:rsidRPr="00235DDC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  <w:vAlign w:val="center"/>
          </w:tcPr>
          <w:p w:rsidR="00235DDC" w:rsidRPr="00235DDC" w:rsidRDefault="00235DDC" w:rsidP="00235DDC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235DDC" w:rsidRPr="00235DDC" w:rsidTr="00235DDC">
        <w:tc>
          <w:tcPr>
            <w:tcW w:w="6062" w:type="dxa"/>
          </w:tcPr>
          <w:p w:rsidR="00235DDC" w:rsidRPr="00235DDC" w:rsidRDefault="00235DDC" w:rsidP="00235DDC">
            <w:pPr>
              <w:rPr>
                <w:bCs/>
                <w:sz w:val="24"/>
                <w:szCs w:val="24"/>
              </w:rPr>
            </w:pPr>
            <w:r w:rsidRPr="00235DDC">
              <w:rPr>
                <w:sz w:val="24"/>
                <w:szCs w:val="24"/>
              </w:rPr>
              <w:t>Соблюдение санитарно-гигиенических требований, персональной гигиены в соответствии с ХАССП (</w:t>
            </w:r>
            <w:proofErr w:type="spellStart"/>
            <w:r w:rsidRPr="00235DDC">
              <w:rPr>
                <w:sz w:val="24"/>
                <w:szCs w:val="24"/>
              </w:rPr>
              <w:t>сан</w:t>
            </w:r>
            <w:proofErr w:type="gramStart"/>
            <w:r w:rsidRPr="00235DDC">
              <w:rPr>
                <w:sz w:val="24"/>
                <w:szCs w:val="24"/>
              </w:rPr>
              <w:t>.с</w:t>
            </w:r>
            <w:proofErr w:type="gramEnd"/>
            <w:r w:rsidRPr="00235DDC">
              <w:rPr>
                <w:sz w:val="24"/>
                <w:szCs w:val="24"/>
              </w:rPr>
              <w:t>пец.одежда</w:t>
            </w:r>
            <w:proofErr w:type="spellEnd"/>
            <w:r w:rsidRPr="00235DDC">
              <w:rPr>
                <w:sz w:val="24"/>
                <w:szCs w:val="24"/>
              </w:rPr>
              <w:t>, чистота рук, работа в перчатках, правильная дегустация в процессе приготовления, чистота на рабочем месте)</w:t>
            </w:r>
          </w:p>
        </w:tc>
        <w:tc>
          <w:tcPr>
            <w:tcW w:w="1701" w:type="dxa"/>
            <w:vAlign w:val="center"/>
          </w:tcPr>
          <w:p w:rsidR="00235DDC" w:rsidRPr="00235DDC" w:rsidRDefault="00235DDC" w:rsidP="00235DDC">
            <w:pPr>
              <w:jc w:val="center"/>
              <w:rPr>
                <w:bCs/>
                <w:sz w:val="24"/>
                <w:szCs w:val="24"/>
              </w:rPr>
            </w:pPr>
            <w:r w:rsidRPr="00235DDC"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3118" w:type="dxa"/>
            <w:vAlign w:val="center"/>
          </w:tcPr>
          <w:p w:rsidR="00235DDC" w:rsidRPr="00235DDC" w:rsidRDefault="00235DDC" w:rsidP="00235DDC">
            <w:pPr>
              <w:jc w:val="center"/>
              <w:rPr>
                <w:bCs/>
                <w:sz w:val="24"/>
                <w:szCs w:val="24"/>
              </w:rPr>
            </w:pPr>
            <w:r w:rsidRPr="00235DDC">
              <w:rPr>
                <w:rFonts w:eastAsia="Calibri"/>
                <w:sz w:val="24"/>
                <w:szCs w:val="24"/>
              </w:rPr>
              <w:t>одно нарушение – 1балл</w:t>
            </w:r>
          </w:p>
        </w:tc>
        <w:tc>
          <w:tcPr>
            <w:tcW w:w="1843" w:type="dxa"/>
            <w:vAlign w:val="center"/>
          </w:tcPr>
          <w:p w:rsidR="00235DDC" w:rsidRPr="00235DDC" w:rsidRDefault="00235DDC" w:rsidP="00235DDC">
            <w:pPr>
              <w:jc w:val="center"/>
              <w:rPr>
                <w:bCs/>
                <w:sz w:val="24"/>
                <w:szCs w:val="24"/>
              </w:rPr>
            </w:pPr>
            <w:r w:rsidRPr="00235DDC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  <w:vAlign w:val="center"/>
          </w:tcPr>
          <w:p w:rsidR="00235DDC" w:rsidRPr="00235DDC" w:rsidRDefault="00235DDC" w:rsidP="00235DDC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235DDC" w:rsidRPr="00235DDC" w:rsidTr="00235DDC">
        <w:tc>
          <w:tcPr>
            <w:tcW w:w="6062" w:type="dxa"/>
          </w:tcPr>
          <w:p w:rsidR="00235DDC" w:rsidRPr="00235DDC" w:rsidRDefault="00235DDC" w:rsidP="00235DDC">
            <w:pPr>
              <w:rPr>
                <w:bCs/>
                <w:sz w:val="24"/>
                <w:szCs w:val="24"/>
              </w:rPr>
            </w:pPr>
            <w:r w:rsidRPr="00235DDC">
              <w:rPr>
                <w:sz w:val="24"/>
                <w:szCs w:val="24"/>
              </w:rPr>
              <w:t>Правильный выбор и правильное, безопасное использование оборудования, инвентаря, инструментов, посуды</w:t>
            </w:r>
          </w:p>
        </w:tc>
        <w:tc>
          <w:tcPr>
            <w:tcW w:w="1701" w:type="dxa"/>
            <w:vAlign w:val="center"/>
          </w:tcPr>
          <w:p w:rsidR="00235DDC" w:rsidRPr="00235DDC" w:rsidRDefault="00235DDC" w:rsidP="00235DDC">
            <w:pPr>
              <w:jc w:val="center"/>
              <w:rPr>
                <w:bCs/>
                <w:sz w:val="24"/>
                <w:szCs w:val="24"/>
              </w:rPr>
            </w:pPr>
            <w:r w:rsidRPr="00235DDC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3118" w:type="dxa"/>
            <w:vAlign w:val="center"/>
          </w:tcPr>
          <w:p w:rsidR="00235DDC" w:rsidRPr="00235DDC" w:rsidRDefault="00235DDC" w:rsidP="00235DDC">
            <w:pPr>
              <w:jc w:val="center"/>
              <w:rPr>
                <w:bCs/>
                <w:sz w:val="24"/>
                <w:szCs w:val="24"/>
              </w:rPr>
            </w:pPr>
            <w:r w:rsidRPr="00235DDC">
              <w:rPr>
                <w:rFonts w:eastAsia="Calibri"/>
                <w:sz w:val="24"/>
                <w:szCs w:val="24"/>
              </w:rPr>
              <w:t>одно нарушение – 1балл</w:t>
            </w:r>
          </w:p>
        </w:tc>
        <w:tc>
          <w:tcPr>
            <w:tcW w:w="1843" w:type="dxa"/>
            <w:vAlign w:val="center"/>
          </w:tcPr>
          <w:p w:rsidR="00235DDC" w:rsidRPr="00235DDC" w:rsidRDefault="00235DDC" w:rsidP="00235DDC">
            <w:pPr>
              <w:jc w:val="center"/>
              <w:rPr>
                <w:bCs/>
                <w:sz w:val="24"/>
                <w:szCs w:val="24"/>
              </w:rPr>
            </w:pPr>
            <w:r w:rsidRPr="00235DDC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  <w:vAlign w:val="center"/>
          </w:tcPr>
          <w:p w:rsidR="00235DDC" w:rsidRPr="00235DDC" w:rsidRDefault="00235DDC" w:rsidP="00235DDC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235DDC" w:rsidRPr="00235DDC" w:rsidTr="00235DDC">
        <w:tc>
          <w:tcPr>
            <w:tcW w:w="6062" w:type="dxa"/>
          </w:tcPr>
          <w:p w:rsidR="00235DDC" w:rsidRPr="00235DDC" w:rsidRDefault="00235DDC" w:rsidP="00235DDC">
            <w:pPr>
              <w:rPr>
                <w:b/>
                <w:bCs/>
                <w:sz w:val="24"/>
                <w:szCs w:val="24"/>
              </w:rPr>
            </w:pPr>
            <w:r w:rsidRPr="00235DDC">
              <w:rPr>
                <w:b/>
                <w:bCs/>
                <w:sz w:val="24"/>
                <w:szCs w:val="24"/>
              </w:rPr>
              <w:t>Приготовление (макс. балл):</w:t>
            </w:r>
          </w:p>
        </w:tc>
        <w:tc>
          <w:tcPr>
            <w:tcW w:w="1701" w:type="dxa"/>
            <w:vAlign w:val="center"/>
          </w:tcPr>
          <w:p w:rsidR="00235DDC" w:rsidRPr="00235DDC" w:rsidRDefault="00235DDC" w:rsidP="00235DDC">
            <w:pPr>
              <w:jc w:val="center"/>
              <w:rPr>
                <w:b/>
                <w:bCs/>
                <w:sz w:val="24"/>
                <w:szCs w:val="24"/>
              </w:rPr>
            </w:pPr>
            <w:r w:rsidRPr="00235DDC">
              <w:rPr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3118" w:type="dxa"/>
            <w:vAlign w:val="center"/>
          </w:tcPr>
          <w:p w:rsidR="00235DDC" w:rsidRPr="00235DDC" w:rsidRDefault="00235DDC" w:rsidP="00235DD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235DDC" w:rsidRPr="00235DDC" w:rsidRDefault="00235DDC" w:rsidP="00235DDC">
            <w:pPr>
              <w:jc w:val="center"/>
              <w:rPr>
                <w:bCs/>
                <w:sz w:val="24"/>
                <w:szCs w:val="24"/>
              </w:rPr>
            </w:pPr>
            <w:r w:rsidRPr="00235DDC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  <w:vAlign w:val="center"/>
          </w:tcPr>
          <w:p w:rsidR="00235DDC" w:rsidRPr="00235DDC" w:rsidRDefault="00235DDC" w:rsidP="00235DDC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235DDC" w:rsidRPr="00235DDC" w:rsidTr="00235DDC">
        <w:tc>
          <w:tcPr>
            <w:tcW w:w="6062" w:type="dxa"/>
          </w:tcPr>
          <w:p w:rsidR="00235DDC" w:rsidRPr="00235DDC" w:rsidRDefault="00235DDC" w:rsidP="00235DDC">
            <w:pPr>
              <w:rPr>
                <w:sz w:val="24"/>
                <w:szCs w:val="24"/>
              </w:rPr>
            </w:pPr>
            <w:r w:rsidRPr="00235DDC">
              <w:rPr>
                <w:sz w:val="24"/>
                <w:szCs w:val="24"/>
              </w:rPr>
              <w:t>Выбор основных продуктов и дополнительных ингредиентов, соответствующих заданию и предварительной заявке</w:t>
            </w:r>
          </w:p>
        </w:tc>
        <w:tc>
          <w:tcPr>
            <w:tcW w:w="1701" w:type="dxa"/>
            <w:vAlign w:val="center"/>
          </w:tcPr>
          <w:p w:rsidR="00235DDC" w:rsidRPr="00235DDC" w:rsidRDefault="00235DDC" w:rsidP="00235DDC">
            <w:pPr>
              <w:jc w:val="center"/>
              <w:rPr>
                <w:bCs/>
                <w:sz w:val="24"/>
                <w:szCs w:val="24"/>
              </w:rPr>
            </w:pPr>
            <w:r w:rsidRPr="00235DDC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3118" w:type="dxa"/>
            <w:vAlign w:val="center"/>
          </w:tcPr>
          <w:p w:rsidR="00235DDC" w:rsidRPr="00235DDC" w:rsidRDefault="00235DDC" w:rsidP="00235DDC">
            <w:pPr>
              <w:jc w:val="center"/>
              <w:rPr>
                <w:bCs/>
                <w:sz w:val="24"/>
                <w:szCs w:val="24"/>
              </w:rPr>
            </w:pPr>
            <w:r w:rsidRPr="00235DDC">
              <w:rPr>
                <w:rFonts w:eastAsia="Calibri"/>
                <w:sz w:val="24"/>
                <w:szCs w:val="24"/>
              </w:rPr>
              <w:t>одно нарушение – 1балл</w:t>
            </w:r>
          </w:p>
        </w:tc>
        <w:tc>
          <w:tcPr>
            <w:tcW w:w="1843" w:type="dxa"/>
            <w:vAlign w:val="center"/>
          </w:tcPr>
          <w:p w:rsidR="00235DDC" w:rsidRPr="00235DDC" w:rsidRDefault="00235DDC" w:rsidP="00235DDC">
            <w:pPr>
              <w:jc w:val="center"/>
              <w:rPr>
                <w:bCs/>
                <w:sz w:val="24"/>
                <w:szCs w:val="24"/>
              </w:rPr>
            </w:pPr>
            <w:r w:rsidRPr="00235DDC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  <w:vAlign w:val="center"/>
          </w:tcPr>
          <w:p w:rsidR="00235DDC" w:rsidRPr="00235DDC" w:rsidRDefault="00235DDC" w:rsidP="00235DDC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235DDC" w:rsidRPr="00235DDC" w:rsidTr="00235DDC">
        <w:tc>
          <w:tcPr>
            <w:tcW w:w="6062" w:type="dxa"/>
          </w:tcPr>
          <w:p w:rsidR="00235DDC" w:rsidRPr="00235DDC" w:rsidRDefault="00235DDC" w:rsidP="00235DDC">
            <w:pPr>
              <w:rPr>
                <w:sz w:val="24"/>
                <w:szCs w:val="24"/>
              </w:rPr>
            </w:pPr>
            <w:r w:rsidRPr="00235DDC">
              <w:rPr>
                <w:sz w:val="24"/>
                <w:szCs w:val="24"/>
              </w:rPr>
              <w:t>Рациональный расход продуктов в соответствии с нормами отходов и потерь, оптимизация процесса обработки (экономия ресурсов: продуктов, времени и т.д., отсутствие брака)</w:t>
            </w:r>
          </w:p>
        </w:tc>
        <w:tc>
          <w:tcPr>
            <w:tcW w:w="1701" w:type="dxa"/>
            <w:vAlign w:val="center"/>
          </w:tcPr>
          <w:p w:rsidR="00235DDC" w:rsidRPr="00235DDC" w:rsidRDefault="00235DDC" w:rsidP="00235DDC">
            <w:pPr>
              <w:jc w:val="center"/>
              <w:rPr>
                <w:bCs/>
                <w:sz w:val="24"/>
                <w:szCs w:val="24"/>
              </w:rPr>
            </w:pPr>
            <w:r w:rsidRPr="00235DDC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3118" w:type="dxa"/>
            <w:vAlign w:val="center"/>
          </w:tcPr>
          <w:p w:rsidR="00235DDC" w:rsidRPr="00235DDC" w:rsidRDefault="00235DDC" w:rsidP="00235DDC">
            <w:pPr>
              <w:jc w:val="center"/>
              <w:rPr>
                <w:bCs/>
                <w:sz w:val="24"/>
                <w:szCs w:val="24"/>
              </w:rPr>
            </w:pPr>
            <w:r w:rsidRPr="00235DDC">
              <w:rPr>
                <w:rFonts w:eastAsia="Calibri"/>
                <w:sz w:val="24"/>
                <w:szCs w:val="24"/>
              </w:rPr>
              <w:t>одно нарушение – 1балл</w:t>
            </w:r>
          </w:p>
        </w:tc>
        <w:tc>
          <w:tcPr>
            <w:tcW w:w="1843" w:type="dxa"/>
            <w:vAlign w:val="center"/>
          </w:tcPr>
          <w:p w:rsidR="00235DDC" w:rsidRPr="00235DDC" w:rsidRDefault="00235DDC" w:rsidP="00235DDC">
            <w:pPr>
              <w:jc w:val="center"/>
              <w:rPr>
                <w:bCs/>
                <w:sz w:val="24"/>
                <w:szCs w:val="24"/>
              </w:rPr>
            </w:pPr>
            <w:r w:rsidRPr="00235DDC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  <w:vAlign w:val="center"/>
          </w:tcPr>
          <w:p w:rsidR="00235DDC" w:rsidRPr="00235DDC" w:rsidRDefault="00235DDC" w:rsidP="00235DDC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235DDC" w:rsidRPr="00235DDC" w:rsidTr="00235DDC">
        <w:tc>
          <w:tcPr>
            <w:tcW w:w="6062" w:type="dxa"/>
          </w:tcPr>
          <w:p w:rsidR="00235DDC" w:rsidRPr="00235DDC" w:rsidRDefault="00235DDC" w:rsidP="00235DDC">
            <w:pPr>
              <w:rPr>
                <w:sz w:val="24"/>
                <w:szCs w:val="24"/>
              </w:rPr>
            </w:pPr>
            <w:r w:rsidRPr="00235DDC">
              <w:rPr>
                <w:sz w:val="24"/>
                <w:szCs w:val="24"/>
              </w:rPr>
              <w:t xml:space="preserve">Правильный выбор способов, техник приготовления, </w:t>
            </w:r>
            <w:r w:rsidRPr="00235DDC">
              <w:rPr>
                <w:sz w:val="24"/>
                <w:szCs w:val="24"/>
              </w:rPr>
              <w:lastRenderedPageBreak/>
              <w:t>соответствующих продукту, технологии, правильное планирование и ведение процесса приготовления, оптимизация процесса приготовления</w:t>
            </w:r>
          </w:p>
        </w:tc>
        <w:tc>
          <w:tcPr>
            <w:tcW w:w="1701" w:type="dxa"/>
            <w:vAlign w:val="center"/>
          </w:tcPr>
          <w:p w:rsidR="00235DDC" w:rsidRPr="00235DDC" w:rsidRDefault="00235DDC" w:rsidP="00235DDC">
            <w:pPr>
              <w:jc w:val="center"/>
              <w:rPr>
                <w:bCs/>
                <w:sz w:val="24"/>
                <w:szCs w:val="24"/>
              </w:rPr>
            </w:pPr>
            <w:r w:rsidRPr="00235DDC">
              <w:rPr>
                <w:bCs/>
                <w:sz w:val="24"/>
                <w:szCs w:val="24"/>
              </w:rPr>
              <w:lastRenderedPageBreak/>
              <w:t>4</w:t>
            </w:r>
          </w:p>
        </w:tc>
        <w:tc>
          <w:tcPr>
            <w:tcW w:w="3118" w:type="dxa"/>
            <w:vAlign w:val="center"/>
          </w:tcPr>
          <w:p w:rsidR="00235DDC" w:rsidRPr="00235DDC" w:rsidRDefault="00235DDC" w:rsidP="00235DDC">
            <w:pPr>
              <w:jc w:val="center"/>
              <w:rPr>
                <w:bCs/>
                <w:sz w:val="24"/>
                <w:szCs w:val="24"/>
              </w:rPr>
            </w:pPr>
            <w:r w:rsidRPr="00235DDC">
              <w:rPr>
                <w:rFonts w:eastAsia="Calibri"/>
                <w:sz w:val="24"/>
                <w:szCs w:val="24"/>
              </w:rPr>
              <w:t>одно нарушение – 1балл</w:t>
            </w:r>
          </w:p>
        </w:tc>
        <w:tc>
          <w:tcPr>
            <w:tcW w:w="1843" w:type="dxa"/>
            <w:vAlign w:val="center"/>
          </w:tcPr>
          <w:p w:rsidR="00235DDC" w:rsidRPr="00235DDC" w:rsidRDefault="00235DDC" w:rsidP="00235DDC">
            <w:pPr>
              <w:jc w:val="center"/>
              <w:rPr>
                <w:bCs/>
                <w:sz w:val="24"/>
                <w:szCs w:val="24"/>
              </w:rPr>
            </w:pPr>
            <w:r w:rsidRPr="00235DDC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  <w:vAlign w:val="center"/>
          </w:tcPr>
          <w:p w:rsidR="00235DDC" w:rsidRPr="00235DDC" w:rsidRDefault="00235DDC" w:rsidP="00235DDC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235DDC" w:rsidRPr="00235DDC" w:rsidTr="00235DDC">
        <w:tc>
          <w:tcPr>
            <w:tcW w:w="6062" w:type="dxa"/>
          </w:tcPr>
          <w:p w:rsidR="00235DDC" w:rsidRPr="00235DDC" w:rsidRDefault="00235DDC" w:rsidP="00235DDC">
            <w:pPr>
              <w:rPr>
                <w:b/>
                <w:sz w:val="24"/>
                <w:szCs w:val="24"/>
              </w:rPr>
            </w:pPr>
            <w:r w:rsidRPr="00235DDC">
              <w:rPr>
                <w:b/>
                <w:sz w:val="24"/>
                <w:szCs w:val="24"/>
              </w:rPr>
              <w:lastRenderedPageBreak/>
              <w:t>Презентация – визуальная оценка и дегустация (макс. балл):</w:t>
            </w:r>
          </w:p>
        </w:tc>
        <w:tc>
          <w:tcPr>
            <w:tcW w:w="1701" w:type="dxa"/>
            <w:vAlign w:val="center"/>
          </w:tcPr>
          <w:p w:rsidR="00235DDC" w:rsidRPr="00235DDC" w:rsidRDefault="00235DDC" w:rsidP="00235DDC">
            <w:pPr>
              <w:jc w:val="center"/>
              <w:rPr>
                <w:b/>
                <w:sz w:val="24"/>
                <w:szCs w:val="24"/>
              </w:rPr>
            </w:pPr>
            <w:r w:rsidRPr="00235DDC">
              <w:rPr>
                <w:b/>
                <w:sz w:val="24"/>
                <w:szCs w:val="24"/>
              </w:rPr>
              <w:t>12</w:t>
            </w:r>
          </w:p>
        </w:tc>
        <w:tc>
          <w:tcPr>
            <w:tcW w:w="3118" w:type="dxa"/>
            <w:vAlign w:val="center"/>
          </w:tcPr>
          <w:p w:rsidR="00235DDC" w:rsidRPr="00235DDC" w:rsidRDefault="00235DDC" w:rsidP="00235DD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235DDC" w:rsidRPr="00235DDC" w:rsidRDefault="00235DDC" w:rsidP="00235DDC">
            <w:pPr>
              <w:jc w:val="center"/>
              <w:rPr>
                <w:bCs/>
                <w:sz w:val="24"/>
                <w:szCs w:val="24"/>
              </w:rPr>
            </w:pPr>
            <w:r w:rsidRPr="00235DDC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  <w:vAlign w:val="center"/>
          </w:tcPr>
          <w:p w:rsidR="00235DDC" w:rsidRPr="00235DDC" w:rsidRDefault="00235DDC" w:rsidP="00235DDC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235DDC" w:rsidRPr="00235DDC" w:rsidTr="00235DDC">
        <w:tc>
          <w:tcPr>
            <w:tcW w:w="6062" w:type="dxa"/>
          </w:tcPr>
          <w:p w:rsidR="00235DDC" w:rsidRPr="00235DDC" w:rsidRDefault="00235DDC" w:rsidP="00235DDC">
            <w:pPr>
              <w:rPr>
                <w:sz w:val="24"/>
                <w:szCs w:val="24"/>
              </w:rPr>
            </w:pPr>
            <w:r w:rsidRPr="00235DDC">
              <w:rPr>
                <w:sz w:val="24"/>
                <w:szCs w:val="24"/>
              </w:rPr>
              <w:t>Соблюдение времени подачи, температуры подачи в соответствии с заданием</w:t>
            </w:r>
          </w:p>
        </w:tc>
        <w:tc>
          <w:tcPr>
            <w:tcW w:w="1701" w:type="dxa"/>
            <w:vAlign w:val="center"/>
          </w:tcPr>
          <w:p w:rsidR="00235DDC" w:rsidRPr="00235DDC" w:rsidRDefault="00235DDC" w:rsidP="00235DDC">
            <w:pPr>
              <w:jc w:val="center"/>
              <w:rPr>
                <w:bCs/>
                <w:sz w:val="24"/>
                <w:szCs w:val="24"/>
              </w:rPr>
            </w:pPr>
            <w:r w:rsidRPr="00235DDC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3118" w:type="dxa"/>
            <w:vAlign w:val="center"/>
          </w:tcPr>
          <w:p w:rsidR="00235DDC" w:rsidRPr="00235DDC" w:rsidRDefault="00235DDC" w:rsidP="00235DDC">
            <w:pPr>
              <w:jc w:val="center"/>
              <w:rPr>
                <w:bCs/>
                <w:sz w:val="24"/>
                <w:szCs w:val="24"/>
              </w:rPr>
            </w:pPr>
            <w:r w:rsidRPr="00235DDC">
              <w:rPr>
                <w:sz w:val="24"/>
                <w:szCs w:val="24"/>
              </w:rPr>
              <w:t>соответствует 2 балла, не соответствует 0;</w:t>
            </w:r>
          </w:p>
        </w:tc>
        <w:tc>
          <w:tcPr>
            <w:tcW w:w="1843" w:type="dxa"/>
            <w:vAlign w:val="center"/>
          </w:tcPr>
          <w:p w:rsidR="00235DDC" w:rsidRPr="00235DDC" w:rsidRDefault="00235DDC" w:rsidP="00235DDC">
            <w:pPr>
              <w:jc w:val="center"/>
              <w:rPr>
                <w:bCs/>
                <w:sz w:val="24"/>
                <w:szCs w:val="24"/>
              </w:rPr>
            </w:pPr>
            <w:r w:rsidRPr="00235DDC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  <w:vAlign w:val="center"/>
          </w:tcPr>
          <w:p w:rsidR="00235DDC" w:rsidRPr="00235DDC" w:rsidRDefault="00235DDC" w:rsidP="00235DDC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235DDC" w:rsidRPr="00235DDC" w:rsidTr="00235DDC">
        <w:tc>
          <w:tcPr>
            <w:tcW w:w="6062" w:type="dxa"/>
          </w:tcPr>
          <w:p w:rsidR="00235DDC" w:rsidRPr="00235DDC" w:rsidRDefault="00235DDC" w:rsidP="00235DDC">
            <w:pPr>
              <w:rPr>
                <w:sz w:val="24"/>
                <w:szCs w:val="24"/>
              </w:rPr>
            </w:pPr>
            <w:r w:rsidRPr="00235DDC">
              <w:rPr>
                <w:sz w:val="24"/>
                <w:szCs w:val="24"/>
              </w:rPr>
              <w:t>Соблюдение массы блюда, изделия</w:t>
            </w:r>
          </w:p>
        </w:tc>
        <w:tc>
          <w:tcPr>
            <w:tcW w:w="1701" w:type="dxa"/>
            <w:vAlign w:val="center"/>
          </w:tcPr>
          <w:p w:rsidR="00235DDC" w:rsidRPr="00235DDC" w:rsidRDefault="00235DDC" w:rsidP="00235DDC">
            <w:pPr>
              <w:jc w:val="center"/>
              <w:rPr>
                <w:bCs/>
                <w:sz w:val="24"/>
                <w:szCs w:val="24"/>
              </w:rPr>
            </w:pPr>
            <w:r w:rsidRPr="00235DDC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3118" w:type="dxa"/>
            <w:vAlign w:val="center"/>
          </w:tcPr>
          <w:p w:rsidR="00235DDC" w:rsidRPr="00235DDC" w:rsidRDefault="00235DDC" w:rsidP="00235DDC">
            <w:pPr>
              <w:jc w:val="center"/>
              <w:rPr>
                <w:bCs/>
                <w:sz w:val="24"/>
                <w:szCs w:val="24"/>
              </w:rPr>
            </w:pPr>
            <w:r w:rsidRPr="00235DDC">
              <w:rPr>
                <w:sz w:val="24"/>
                <w:szCs w:val="24"/>
              </w:rPr>
              <w:t>соответствует 2 балла, не соответствует 0;</w:t>
            </w:r>
          </w:p>
        </w:tc>
        <w:tc>
          <w:tcPr>
            <w:tcW w:w="1843" w:type="dxa"/>
            <w:vAlign w:val="center"/>
          </w:tcPr>
          <w:p w:rsidR="00235DDC" w:rsidRPr="00235DDC" w:rsidRDefault="00235DDC" w:rsidP="00235DDC">
            <w:pPr>
              <w:jc w:val="center"/>
              <w:rPr>
                <w:bCs/>
                <w:sz w:val="24"/>
                <w:szCs w:val="24"/>
              </w:rPr>
            </w:pPr>
            <w:r w:rsidRPr="00235DDC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  <w:vAlign w:val="center"/>
          </w:tcPr>
          <w:p w:rsidR="00235DDC" w:rsidRPr="00235DDC" w:rsidRDefault="00235DDC" w:rsidP="00235DDC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235DDC" w:rsidRPr="00235DDC" w:rsidTr="00235DDC">
        <w:tc>
          <w:tcPr>
            <w:tcW w:w="6062" w:type="dxa"/>
          </w:tcPr>
          <w:p w:rsidR="00235DDC" w:rsidRPr="00235DDC" w:rsidRDefault="00235DDC" w:rsidP="00235DDC">
            <w:pPr>
              <w:rPr>
                <w:sz w:val="24"/>
                <w:szCs w:val="24"/>
              </w:rPr>
            </w:pPr>
            <w:r w:rsidRPr="00235DDC">
              <w:rPr>
                <w:sz w:val="24"/>
                <w:szCs w:val="24"/>
              </w:rPr>
              <w:t>Аккуратность выкладывания на посуду для отпуска (чистота изделий, закусок из мяса, тарелки)</w:t>
            </w:r>
          </w:p>
        </w:tc>
        <w:tc>
          <w:tcPr>
            <w:tcW w:w="1701" w:type="dxa"/>
            <w:vAlign w:val="center"/>
          </w:tcPr>
          <w:p w:rsidR="00235DDC" w:rsidRPr="00235DDC" w:rsidRDefault="00235DDC" w:rsidP="00235DDC">
            <w:pPr>
              <w:jc w:val="center"/>
              <w:rPr>
                <w:bCs/>
                <w:sz w:val="24"/>
                <w:szCs w:val="24"/>
              </w:rPr>
            </w:pPr>
            <w:r w:rsidRPr="00235DDC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3118" w:type="dxa"/>
            <w:vAlign w:val="center"/>
          </w:tcPr>
          <w:p w:rsidR="00235DDC" w:rsidRPr="00235DDC" w:rsidRDefault="00235DDC" w:rsidP="00235DDC">
            <w:pPr>
              <w:jc w:val="center"/>
              <w:rPr>
                <w:bCs/>
                <w:sz w:val="24"/>
                <w:szCs w:val="24"/>
              </w:rPr>
            </w:pPr>
            <w:r w:rsidRPr="00235DDC">
              <w:rPr>
                <w:sz w:val="24"/>
                <w:szCs w:val="24"/>
              </w:rPr>
              <w:t>соответствует 2 балла, не соответствует 0;</w:t>
            </w:r>
          </w:p>
        </w:tc>
        <w:tc>
          <w:tcPr>
            <w:tcW w:w="1843" w:type="dxa"/>
            <w:vAlign w:val="center"/>
          </w:tcPr>
          <w:p w:rsidR="00235DDC" w:rsidRPr="00235DDC" w:rsidRDefault="00235DDC" w:rsidP="00235DDC">
            <w:pPr>
              <w:jc w:val="center"/>
              <w:rPr>
                <w:bCs/>
                <w:sz w:val="24"/>
                <w:szCs w:val="24"/>
              </w:rPr>
            </w:pPr>
            <w:r w:rsidRPr="00235DDC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  <w:vAlign w:val="center"/>
          </w:tcPr>
          <w:p w:rsidR="00235DDC" w:rsidRPr="00235DDC" w:rsidRDefault="00235DDC" w:rsidP="00235DDC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235DDC" w:rsidRPr="00235DDC" w:rsidTr="00235DDC">
        <w:tc>
          <w:tcPr>
            <w:tcW w:w="6062" w:type="dxa"/>
          </w:tcPr>
          <w:p w:rsidR="00235DDC" w:rsidRPr="00235DDC" w:rsidRDefault="00235DDC" w:rsidP="00235DDC">
            <w:pPr>
              <w:rPr>
                <w:sz w:val="24"/>
                <w:szCs w:val="24"/>
              </w:rPr>
            </w:pPr>
            <w:proofErr w:type="gramStart"/>
            <w:r w:rsidRPr="00235DDC">
              <w:rPr>
                <w:sz w:val="24"/>
                <w:szCs w:val="24"/>
              </w:rPr>
              <w:t>Гармоничность, креативность внешнего вида готовой продукции (общее визуальное впечатление): цвет/сочетание/баланс/композиция)</w:t>
            </w:r>
            <w:proofErr w:type="gramEnd"/>
          </w:p>
        </w:tc>
        <w:tc>
          <w:tcPr>
            <w:tcW w:w="1701" w:type="dxa"/>
            <w:vAlign w:val="center"/>
          </w:tcPr>
          <w:p w:rsidR="00235DDC" w:rsidRPr="00235DDC" w:rsidRDefault="00235DDC" w:rsidP="00235DDC">
            <w:pPr>
              <w:jc w:val="center"/>
              <w:rPr>
                <w:bCs/>
                <w:sz w:val="24"/>
                <w:szCs w:val="24"/>
              </w:rPr>
            </w:pPr>
            <w:r w:rsidRPr="00235DDC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3118" w:type="dxa"/>
            <w:vAlign w:val="center"/>
          </w:tcPr>
          <w:p w:rsidR="00235DDC" w:rsidRPr="00235DDC" w:rsidRDefault="00235DDC" w:rsidP="00235DDC">
            <w:pPr>
              <w:jc w:val="center"/>
              <w:rPr>
                <w:bCs/>
                <w:sz w:val="24"/>
                <w:szCs w:val="24"/>
              </w:rPr>
            </w:pPr>
            <w:r w:rsidRPr="00235DDC">
              <w:rPr>
                <w:sz w:val="24"/>
                <w:szCs w:val="24"/>
              </w:rPr>
              <w:t>соответствует 2 балла, не соответствует 0;</w:t>
            </w:r>
          </w:p>
        </w:tc>
        <w:tc>
          <w:tcPr>
            <w:tcW w:w="1843" w:type="dxa"/>
            <w:vAlign w:val="center"/>
          </w:tcPr>
          <w:p w:rsidR="00235DDC" w:rsidRPr="00235DDC" w:rsidRDefault="00235DDC" w:rsidP="00235DDC">
            <w:pPr>
              <w:jc w:val="center"/>
              <w:rPr>
                <w:bCs/>
                <w:sz w:val="24"/>
                <w:szCs w:val="24"/>
              </w:rPr>
            </w:pPr>
            <w:r w:rsidRPr="00235DDC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  <w:vAlign w:val="center"/>
          </w:tcPr>
          <w:p w:rsidR="00235DDC" w:rsidRPr="00235DDC" w:rsidRDefault="00235DDC" w:rsidP="00235DDC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235DDC" w:rsidRPr="00235DDC" w:rsidTr="00235DDC">
        <w:tc>
          <w:tcPr>
            <w:tcW w:w="6062" w:type="dxa"/>
          </w:tcPr>
          <w:p w:rsidR="00235DDC" w:rsidRPr="00235DDC" w:rsidRDefault="00235DDC" w:rsidP="00235DDC">
            <w:pPr>
              <w:rPr>
                <w:sz w:val="24"/>
                <w:szCs w:val="24"/>
              </w:rPr>
            </w:pPr>
            <w:r w:rsidRPr="00235DDC">
              <w:rPr>
                <w:sz w:val="24"/>
                <w:szCs w:val="24"/>
              </w:rPr>
              <w:t>Гармоничность вкуса, аромата готовой продукции в целом, каждого компонента</w:t>
            </w:r>
          </w:p>
        </w:tc>
        <w:tc>
          <w:tcPr>
            <w:tcW w:w="1701" w:type="dxa"/>
            <w:vAlign w:val="center"/>
          </w:tcPr>
          <w:p w:rsidR="00235DDC" w:rsidRPr="00235DDC" w:rsidRDefault="00235DDC" w:rsidP="00235DDC">
            <w:pPr>
              <w:jc w:val="center"/>
              <w:rPr>
                <w:bCs/>
                <w:sz w:val="24"/>
                <w:szCs w:val="24"/>
              </w:rPr>
            </w:pPr>
            <w:r w:rsidRPr="00235DDC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3118" w:type="dxa"/>
            <w:vAlign w:val="center"/>
          </w:tcPr>
          <w:p w:rsidR="00235DDC" w:rsidRPr="00235DDC" w:rsidRDefault="00235DDC" w:rsidP="00235DDC">
            <w:pPr>
              <w:jc w:val="center"/>
              <w:rPr>
                <w:bCs/>
                <w:sz w:val="24"/>
                <w:szCs w:val="24"/>
              </w:rPr>
            </w:pPr>
            <w:r w:rsidRPr="00235DDC">
              <w:rPr>
                <w:sz w:val="24"/>
                <w:szCs w:val="24"/>
              </w:rPr>
              <w:t>соответствует 2 балла, не соответствует 0;</w:t>
            </w:r>
          </w:p>
        </w:tc>
        <w:tc>
          <w:tcPr>
            <w:tcW w:w="1843" w:type="dxa"/>
            <w:vAlign w:val="center"/>
          </w:tcPr>
          <w:p w:rsidR="00235DDC" w:rsidRPr="00235DDC" w:rsidRDefault="00235DDC" w:rsidP="00235DDC">
            <w:pPr>
              <w:jc w:val="center"/>
              <w:rPr>
                <w:bCs/>
                <w:sz w:val="24"/>
                <w:szCs w:val="24"/>
              </w:rPr>
            </w:pPr>
            <w:r w:rsidRPr="00235DDC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  <w:vAlign w:val="center"/>
          </w:tcPr>
          <w:p w:rsidR="00235DDC" w:rsidRPr="00235DDC" w:rsidRDefault="00235DDC" w:rsidP="00235DDC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235DDC" w:rsidRPr="00235DDC" w:rsidTr="00235DDC">
        <w:tc>
          <w:tcPr>
            <w:tcW w:w="6062" w:type="dxa"/>
          </w:tcPr>
          <w:p w:rsidR="00235DDC" w:rsidRPr="00235DDC" w:rsidRDefault="00235DDC" w:rsidP="00235DDC">
            <w:pPr>
              <w:rPr>
                <w:sz w:val="24"/>
                <w:szCs w:val="24"/>
              </w:rPr>
            </w:pPr>
            <w:r w:rsidRPr="00235DDC">
              <w:rPr>
                <w:sz w:val="24"/>
                <w:szCs w:val="24"/>
              </w:rPr>
              <w:t>Соответствие текстуры каждого компонента изделия заданию</w:t>
            </w:r>
          </w:p>
        </w:tc>
        <w:tc>
          <w:tcPr>
            <w:tcW w:w="1701" w:type="dxa"/>
            <w:vAlign w:val="center"/>
          </w:tcPr>
          <w:p w:rsidR="00235DDC" w:rsidRPr="00235DDC" w:rsidRDefault="00235DDC" w:rsidP="00235DDC">
            <w:pPr>
              <w:jc w:val="center"/>
              <w:rPr>
                <w:bCs/>
                <w:sz w:val="24"/>
                <w:szCs w:val="24"/>
              </w:rPr>
            </w:pPr>
            <w:r w:rsidRPr="00235DDC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3118" w:type="dxa"/>
            <w:vAlign w:val="center"/>
          </w:tcPr>
          <w:p w:rsidR="00235DDC" w:rsidRPr="00235DDC" w:rsidRDefault="00235DDC" w:rsidP="00235DDC">
            <w:pPr>
              <w:jc w:val="center"/>
              <w:rPr>
                <w:bCs/>
                <w:sz w:val="24"/>
                <w:szCs w:val="24"/>
              </w:rPr>
            </w:pPr>
            <w:r w:rsidRPr="00235DDC">
              <w:rPr>
                <w:sz w:val="24"/>
                <w:szCs w:val="24"/>
              </w:rPr>
              <w:t>соответствует 2 балла, не соответствует 0;</w:t>
            </w:r>
          </w:p>
        </w:tc>
        <w:tc>
          <w:tcPr>
            <w:tcW w:w="1843" w:type="dxa"/>
            <w:vAlign w:val="center"/>
          </w:tcPr>
          <w:p w:rsidR="00235DDC" w:rsidRPr="00235DDC" w:rsidRDefault="00235DDC" w:rsidP="00235DDC">
            <w:pPr>
              <w:jc w:val="center"/>
              <w:rPr>
                <w:bCs/>
                <w:sz w:val="24"/>
                <w:szCs w:val="24"/>
              </w:rPr>
            </w:pPr>
            <w:r w:rsidRPr="00235DDC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  <w:vAlign w:val="center"/>
          </w:tcPr>
          <w:p w:rsidR="00235DDC" w:rsidRPr="00235DDC" w:rsidRDefault="00235DDC" w:rsidP="00235DDC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235DDC" w:rsidRPr="00235DDC" w:rsidTr="00235DDC">
        <w:tc>
          <w:tcPr>
            <w:tcW w:w="6062" w:type="dxa"/>
          </w:tcPr>
          <w:p w:rsidR="00235DDC" w:rsidRPr="00235DDC" w:rsidRDefault="00235DDC" w:rsidP="00235DDC">
            <w:pPr>
              <w:rPr>
                <w:sz w:val="24"/>
                <w:szCs w:val="24"/>
              </w:rPr>
            </w:pPr>
            <w:r w:rsidRPr="00235DDC">
              <w:rPr>
                <w:b/>
                <w:sz w:val="24"/>
                <w:szCs w:val="24"/>
              </w:rPr>
              <w:t>Устное обоснование результатов работы/презентация (макс. балл):</w:t>
            </w:r>
          </w:p>
        </w:tc>
        <w:tc>
          <w:tcPr>
            <w:tcW w:w="1701" w:type="dxa"/>
            <w:vAlign w:val="center"/>
          </w:tcPr>
          <w:p w:rsidR="00235DDC" w:rsidRPr="00235DDC" w:rsidRDefault="00235DDC" w:rsidP="00235DDC">
            <w:pPr>
              <w:jc w:val="center"/>
              <w:rPr>
                <w:b/>
                <w:sz w:val="24"/>
                <w:szCs w:val="24"/>
              </w:rPr>
            </w:pPr>
            <w:r w:rsidRPr="00235DDC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3118" w:type="dxa"/>
            <w:vAlign w:val="center"/>
          </w:tcPr>
          <w:p w:rsidR="00235DDC" w:rsidRPr="00235DDC" w:rsidRDefault="00235DDC" w:rsidP="00235DD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235DDC" w:rsidRPr="00235DDC" w:rsidRDefault="00235DDC" w:rsidP="00235DDC">
            <w:pPr>
              <w:jc w:val="center"/>
              <w:rPr>
                <w:bCs/>
                <w:sz w:val="24"/>
                <w:szCs w:val="24"/>
              </w:rPr>
            </w:pPr>
            <w:r w:rsidRPr="00235DDC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  <w:vAlign w:val="center"/>
          </w:tcPr>
          <w:p w:rsidR="00235DDC" w:rsidRPr="00235DDC" w:rsidRDefault="00235DDC" w:rsidP="00235DDC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235DDC" w:rsidRPr="00235DDC" w:rsidTr="00235DDC">
        <w:tc>
          <w:tcPr>
            <w:tcW w:w="6062" w:type="dxa"/>
          </w:tcPr>
          <w:p w:rsidR="00235DDC" w:rsidRPr="00235DDC" w:rsidRDefault="00235DDC" w:rsidP="00235DDC">
            <w:pPr>
              <w:rPr>
                <w:sz w:val="24"/>
                <w:szCs w:val="24"/>
              </w:rPr>
            </w:pPr>
            <w:r w:rsidRPr="00235DDC">
              <w:rPr>
                <w:sz w:val="24"/>
                <w:szCs w:val="24"/>
              </w:rPr>
              <w:t>Представление готового блюда с комментариями технологии приготовления</w:t>
            </w:r>
          </w:p>
        </w:tc>
        <w:tc>
          <w:tcPr>
            <w:tcW w:w="1701" w:type="dxa"/>
            <w:vAlign w:val="center"/>
          </w:tcPr>
          <w:p w:rsidR="00235DDC" w:rsidRPr="00235DDC" w:rsidRDefault="00235DDC" w:rsidP="00235DDC">
            <w:pPr>
              <w:jc w:val="center"/>
              <w:rPr>
                <w:bCs/>
                <w:sz w:val="24"/>
                <w:szCs w:val="24"/>
              </w:rPr>
            </w:pPr>
            <w:r w:rsidRPr="00235DDC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3118" w:type="dxa"/>
            <w:vAlign w:val="center"/>
          </w:tcPr>
          <w:p w:rsidR="00235DDC" w:rsidRPr="00235DDC" w:rsidRDefault="00235DDC" w:rsidP="00235DDC">
            <w:pPr>
              <w:jc w:val="center"/>
              <w:rPr>
                <w:bCs/>
                <w:sz w:val="24"/>
                <w:szCs w:val="24"/>
              </w:rPr>
            </w:pPr>
            <w:r w:rsidRPr="00235DDC">
              <w:rPr>
                <w:bCs/>
                <w:sz w:val="24"/>
                <w:szCs w:val="24"/>
              </w:rPr>
              <w:t>Да-2 балла, нет - 0 баллов</w:t>
            </w:r>
          </w:p>
        </w:tc>
        <w:tc>
          <w:tcPr>
            <w:tcW w:w="1843" w:type="dxa"/>
            <w:vAlign w:val="center"/>
          </w:tcPr>
          <w:p w:rsidR="00235DDC" w:rsidRPr="00235DDC" w:rsidRDefault="00235DDC" w:rsidP="00235DDC">
            <w:pPr>
              <w:jc w:val="center"/>
              <w:rPr>
                <w:bCs/>
                <w:sz w:val="24"/>
                <w:szCs w:val="24"/>
              </w:rPr>
            </w:pPr>
            <w:r w:rsidRPr="00235DDC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  <w:vAlign w:val="center"/>
          </w:tcPr>
          <w:p w:rsidR="00235DDC" w:rsidRPr="00235DDC" w:rsidRDefault="00235DDC" w:rsidP="00235DDC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235DDC" w:rsidRPr="00235DDC" w:rsidTr="00235DDC">
        <w:tc>
          <w:tcPr>
            <w:tcW w:w="6062" w:type="dxa"/>
          </w:tcPr>
          <w:p w:rsidR="00235DDC" w:rsidRPr="00235DDC" w:rsidRDefault="00235DDC" w:rsidP="00235DDC">
            <w:pPr>
              <w:rPr>
                <w:sz w:val="24"/>
                <w:szCs w:val="24"/>
              </w:rPr>
            </w:pPr>
            <w:r w:rsidRPr="00235DDC">
              <w:rPr>
                <w:sz w:val="24"/>
                <w:szCs w:val="24"/>
              </w:rPr>
              <w:t>Умение исправить недостатки блюда</w:t>
            </w:r>
          </w:p>
        </w:tc>
        <w:tc>
          <w:tcPr>
            <w:tcW w:w="1701" w:type="dxa"/>
            <w:vAlign w:val="center"/>
          </w:tcPr>
          <w:p w:rsidR="00235DDC" w:rsidRPr="00235DDC" w:rsidRDefault="00235DDC" w:rsidP="00235DDC">
            <w:pPr>
              <w:jc w:val="center"/>
              <w:rPr>
                <w:bCs/>
                <w:sz w:val="24"/>
                <w:szCs w:val="24"/>
              </w:rPr>
            </w:pPr>
            <w:r w:rsidRPr="00235DDC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3118" w:type="dxa"/>
            <w:vAlign w:val="center"/>
          </w:tcPr>
          <w:p w:rsidR="00235DDC" w:rsidRPr="00235DDC" w:rsidRDefault="00235DDC" w:rsidP="00235DDC">
            <w:pPr>
              <w:jc w:val="center"/>
              <w:rPr>
                <w:bCs/>
                <w:sz w:val="24"/>
                <w:szCs w:val="24"/>
              </w:rPr>
            </w:pPr>
            <w:r w:rsidRPr="00235DDC">
              <w:rPr>
                <w:bCs/>
                <w:sz w:val="24"/>
                <w:szCs w:val="24"/>
              </w:rPr>
              <w:t>Да-2 балла, нет - 0 баллов</w:t>
            </w:r>
          </w:p>
        </w:tc>
        <w:tc>
          <w:tcPr>
            <w:tcW w:w="1843" w:type="dxa"/>
            <w:vAlign w:val="center"/>
          </w:tcPr>
          <w:p w:rsidR="00235DDC" w:rsidRPr="00235DDC" w:rsidRDefault="00235DDC" w:rsidP="00235DDC">
            <w:pPr>
              <w:jc w:val="center"/>
              <w:rPr>
                <w:bCs/>
                <w:sz w:val="24"/>
                <w:szCs w:val="24"/>
              </w:rPr>
            </w:pPr>
            <w:r w:rsidRPr="00235DDC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  <w:vAlign w:val="center"/>
          </w:tcPr>
          <w:p w:rsidR="00235DDC" w:rsidRPr="00235DDC" w:rsidRDefault="00235DDC" w:rsidP="00235DDC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235DDC" w:rsidRPr="00235DDC" w:rsidTr="00235DDC">
        <w:tc>
          <w:tcPr>
            <w:tcW w:w="6062" w:type="dxa"/>
          </w:tcPr>
          <w:p w:rsidR="00235DDC" w:rsidRPr="00235DDC" w:rsidRDefault="00235DDC" w:rsidP="00235DDC">
            <w:pPr>
              <w:rPr>
                <w:b/>
                <w:bCs/>
                <w:sz w:val="24"/>
                <w:szCs w:val="24"/>
              </w:rPr>
            </w:pPr>
            <w:r w:rsidRPr="00235DDC">
              <w:rPr>
                <w:b/>
                <w:bCs/>
                <w:sz w:val="24"/>
                <w:szCs w:val="24"/>
              </w:rPr>
              <w:t>Оценка портфолио (макс. балл):</w:t>
            </w:r>
          </w:p>
        </w:tc>
        <w:tc>
          <w:tcPr>
            <w:tcW w:w="1701" w:type="dxa"/>
            <w:vAlign w:val="center"/>
          </w:tcPr>
          <w:p w:rsidR="00235DDC" w:rsidRPr="00235DDC" w:rsidRDefault="00235DDC" w:rsidP="00235DDC">
            <w:pPr>
              <w:jc w:val="center"/>
              <w:rPr>
                <w:b/>
                <w:bCs/>
                <w:sz w:val="24"/>
                <w:szCs w:val="24"/>
              </w:rPr>
            </w:pPr>
            <w:r w:rsidRPr="00235DDC">
              <w:rPr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3118" w:type="dxa"/>
            <w:vAlign w:val="center"/>
          </w:tcPr>
          <w:p w:rsidR="00235DDC" w:rsidRPr="00235DDC" w:rsidRDefault="00235DDC" w:rsidP="00235DDC">
            <w:pPr>
              <w:jc w:val="center"/>
              <w:rPr>
                <w:bCs/>
                <w:sz w:val="24"/>
                <w:szCs w:val="24"/>
              </w:rPr>
            </w:pPr>
            <w:r w:rsidRPr="00235DDC">
              <w:rPr>
                <w:bCs/>
                <w:sz w:val="24"/>
                <w:szCs w:val="24"/>
              </w:rPr>
              <w:t>Отсутствие подтверждающего документа минус 1 балл</w:t>
            </w:r>
          </w:p>
        </w:tc>
        <w:tc>
          <w:tcPr>
            <w:tcW w:w="1843" w:type="dxa"/>
            <w:vAlign w:val="center"/>
          </w:tcPr>
          <w:p w:rsidR="00235DDC" w:rsidRPr="00235DDC" w:rsidRDefault="00235DDC" w:rsidP="00235DDC">
            <w:pPr>
              <w:jc w:val="center"/>
              <w:rPr>
                <w:bCs/>
                <w:sz w:val="24"/>
                <w:szCs w:val="24"/>
              </w:rPr>
            </w:pPr>
            <w:r w:rsidRPr="00235DDC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  <w:vAlign w:val="center"/>
          </w:tcPr>
          <w:p w:rsidR="00235DDC" w:rsidRPr="00235DDC" w:rsidRDefault="00235DDC" w:rsidP="00235DDC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235DDC" w:rsidRPr="00235DDC" w:rsidTr="00235DDC">
        <w:tc>
          <w:tcPr>
            <w:tcW w:w="6062" w:type="dxa"/>
          </w:tcPr>
          <w:p w:rsidR="00235DDC" w:rsidRPr="00235DDC" w:rsidRDefault="00235DDC" w:rsidP="00235DDC">
            <w:pPr>
              <w:jc w:val="right"/>
              <w:rPr>
                <w:b/>
                <w:bCs/>
                <w:sz w:val="24"/>
                <w:szCs w:val="24"/>
              </w:rPr>
            </w:pPr>
            <w:r w:rsidRPr="00235DDC">
              <w:rPr>
                <w:b/>
                <w:bCs/>
                <w:sz w:val="24"/>
                <w:szCs w:val="24"/>
              </w:rPr>
              <w:t>Сумма баллов:</w:t>
            </w:r>
          </w:p>
        </w:tc>
        <w:tc>
          <w:tcPr>
            <w:tcW w:w="1701" w:type="dxa"/>
            <w:vAlign w:val="center"/>
          </w:tcPr>
          <w:p w:rsidR="00235DDC" w:rsidRPr="00235DDC" w:rsidRDefault="00235DDC" w:rsidP="00235DDC">
            <w:pPr>
              <w:jc w:val="center"/>
              <w:rPr>
                <w:b/>
                <w:bCs/>
                <w:sz w:val="24"/>
                <w:szCs w:val="24"/>
              </w:rPr>
            </w:pPr>
            <w:r w:rsidRPr="00235DDC">
              <w:rPr>
                <w:b/>
                <w:bCs/>
                <w:sz w:val="24"/>
                <w:szCs w:val="24"/>
              </w:rPr>
              <w:t>61</w:t>
            </w:r>
          </w:p>
        </w:tc>
        <w:tc>
          <w:tcPr>
            <w:tcW w:w="3118" w:type="dxa"/>
            <w:vAlign w:val="center"/>
          </w:tcPr>
          <w:p w:rsidR="00235DDC" w:rsidRPr="00235DDC" w:rsidRDefault="00235DDC" w:rsidP="00235DD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235DDC" w:rsidRPr="00235DDC" w:rsidRDefault="00235DDC" w:rsidP="00235DD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235DDC" w:rsidRPr="00235DDC" w:rsidRDefault="00235DDC" w:rsidP="00235DDC">
            <w:pPr>
              <w:jc w:val="center"/>
              <w:rPr>
                <w:bCs/>
                <w:sz w:val="24"/>
                <w:szCs w:val="24"/>
              </w:rPr>
            </w:pPr>
          </w:p>
        </w:tc>
      </w:tr>
    </w:tbl>
    <w:p w:rsidR="00235DDC" w:rsidRPr="00235DDC" w:rsidRDefault="00235DDC" w:rsidP="00235DDC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  <w:sectPr w:rsidR="00235DDC" w:rsidRPr="00235DDC" w:rsidSect="00235DDC">
          <w:pgSz w:w="16838" w:h="11906" w:orient="landscape"/>
          <w:pgMar w:top="1134" w:right="1134" w:bottom="1134" w:left="1134" w:header="709" w:footer="709" w:gutter="0"/>
          <w:cols w:space="708"/>
          <w:docGrid w:linePitch="360"/>
        </w:sectPr>
      </w:pPr>
    </w:p>
    <w:p w:rsidR="00235DDC" w:rsidRPr="00235DDC" w:rsidRDefault="00235DDC" w:rsidP="00235D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  <w:r w:rsidRPr="00235DDC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lastRenderedPageBreak/>
        <w:t>Защита портфолио:</w:t>
      </w:r>
    </w:p>
    <w:p w:rsidR="00235DDC" w:rsidRPr="00235DDC" w:rsidRDefault="00235DDC" w:rsidP="00235D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235DDC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Оценивание портфолио может </w:t>
      </w:r>
      <w:proofErr w:type="gramStart"/>
      <w:r w:rsidRPr="00235DDC">
        <w:rPr>
          <w:rFonts w:ascii="Times New Roman" w:eastAsia="Times New Roman" w:hAnsi="Times New Roman" w:cs="Times New Roman"/>
          <w:sz w:val="28"/>
          <w:szCs w:val="28"/>
          <w:lang w:eastAsia="en-US"/>
        </w:rPr>
        <w:t>проводится</w:t>
      </w:r>
      <w:proofErr w:type="gramEnd"/>
      <w:r w:rsidRPr="00235DDC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как во время экзамена, так и до него. На экзамен представляется портфолио и заполненный оценочный лист по анализу содержания и оцениванию портфолио.</w:t>
      </w:r>
    </w:p>
    <w:p w:rsidR="00235DDC" w:rsidRPr="00235DDC" w:rsidRDefault="00235DDC" w:rsidP="00235D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35DDC" w:rsidRPr="00235DDC" w:rsidRDefault="00235DDC" w:rsidP="00235D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35DDC">
        <w:rPr>
          <w:rFonts w:ascii="Times New Roman" w:eastAsia="Times New Roman" w:hAnsi="Times New Roman" w:cs="Times New Roman"/>
          <w:b/>
          <w:sz w:val="28"/>
          <w:szCs w:val="28"/>
        </w:rPr>
        <w:t>Результаты оценки:</w:t>
      </w:r>
    </w:p>
    <w:p w:rsidR="00235DDC" w:rsidRPr="00235DDC" w:rsidRDefault="00235DDC" w:rsidP="00235D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35DDC">
        <w:rPr>
          <w:rFonts w:ascii="Times New Roman" w:eastAsia="Times New Roman" w:hAnsi="Times New Roman" w:cs="Times New Roman"/>
          <w:sz w:val="28"/>
          <w:szCs w:val="28"/>
        </w:rPr>
        <w:t>Каждое задание практической работы оценивается в баллах. Максимальное количество баллов по заданию складывается в зависимости от количества оцениваемых практических операций. Самоанализ содержания портфолио оценивается в баллах по установленным критериям.</w:t>
      </w:r>
    </w:p>
    <w:p w:rsidR="00235DDC" w:rsidRPr="00235DDC" w:rsidRDefault="00235DDC" w:rsidP="00235D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35DDC">
        <w:rPr>
          <w:rFonts w:ascii="Times New Roman" w:eastAsia="Times New Roman" w:hAnsi="Times New Roman" w:cs="Times New Roman"/>
          <w:sz w:val="28"/>
          <w:szCs w:val="28"/>
        </w:rPr>
        <w:t xml:space="preserve">Максимальное количество баллов – 61. </w:t>
      </w:r>
    </w:p>
    <w:p w:rsidR="00235DDC" w:rsidRPr="00235DDC" w:rsidRDefault="00235DDC" w:rsidP="00235D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35DDC">
        <w:rPr>
          <w:rFonts w:ascii="Times New Roman" w:eastAsia="Times New Roman" w:hAnsi="Times New Roman" w:cs="Times New Roman"/>
          <w:sz w:val="28"/>
          <w:szCs w:val="28"/>
        </w:rPr>
        <w:t>Итоговый балл получается путем суммирования баллов по каждому заданию. Пороговое значение – 34 балла (55%).</w:t>
      </w:r>
    </w:p>
    <w:p w:rsidR="00235DDC" w:rsidRPr="00235DDC" w:rsidRDefault="00235DDC" w:rsidP="00235D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35DDC" w:rsidRPr="00235DDC" w:rsidRDefault="00235DDC" w:rsidP="00235D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35DDC">
        <w:rPr>
          <w:rFonts w:ascii="Times New Roman" w:eastAsia="Times New Roman" w:hAnsi="Times New Roman" w:cs="Times New Roman"/>
          <w:b/>
          <w:sz w:val="28"/>
          <w:szCs w:val="28"/>
        </w:rPr>
        <w:t>Перевод баллов в оценку:</w:t>
      </w:r>
    </w:p>
    <w:p w:rsidR="00235DDC" w:rsidRPr="00235DDC" w:rsidRDefault="00235DDC" w:rsidP="00235D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235DDC">
        <w:rPr>
          <w:rFonts w:ascii="Times New Roman" w:hAnsi="Times New Roman" w:cs="Times New Roman"/>
          <w:sz w:val="28"/>
          <w:szCs w:val="28"/>
          <w:lang w:eastAsia="en-US"/>
        </w:rPr>
        <w:t>Максимальный балл – 61, соответствует оценке «5»;</w:t>
      </w:r>
    </w:p>
    <w:p w:rsidR="00235DDC" w:rsidRPr="00235DDC" w:rsidRDefault="00235DDC" w:rsidP="00235D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235DDC">
        <w:rPr>
          <w:rFonts w:ascii="Times New Roman" w:hAnsi="Times New Roman" w:cs="Times New Roman"/>
          <w:sz w:val="28"/>
          <w:szCs w:val="28"/>
          <w:lang w:eastAsia="en-US"/>
        </w:rPr>
        <w:t>От 48 до 60 баллов – соответствует оценке «4»;</w:t>
      </w:r>
    </w:p>
    <w:p w:rsidR="00235DDC" w:rsidRPr="00235DDC" w:rsidRDefault="00235DDC" w:rsidP="00235D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235DDC">
        <w:rPr>
          <w:rFonts w:ascii="Times New Roman" w:hAnsi="Times New Roman" w:cs="Times New Roman"/>
          <w:sz w:val="28"/>
          <w:szCs w:val="28"/>
          <w:lang w:eastAsia="en-US"/>
        </w:rPr>
        <w:t>От 34 до 47 баллов – соответствует оценке «3»;</w:t>
      </w:r>
    </w:p>
    <w:p w:rsidR="00235DDC" w:rsidRPr="00235DDC" w:rsidRDefault="00235DDC" w:rsidP="00235D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235DDC">
        <w:rPr>
          <w:rFonts w:ascii="Times New Roman" w:hAnsi="Times New Roman" w:cs="Times New Roman"/>
          <w:sz w:val="28"/>
          <w:szCs w:val="28"/>
          <w:lang w:eastAsia="en-US"/>
        </w:rPr>
        <w:t>Ниже 34 баллов – задание считается не выполненным.</w:t>
      </w:r>
    </w:p>
    <w:p w:rsidR="00235DDC" w:rsidRPr="00235DDC" w:rsidRDefault="00235DDC" w:rsidP="00235DDC">
      <w:pPr>
        <w:spacing w:after="0" w:line="360" w:lineRule="auto"/>
        <w:ind w:left="90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35DDC" w:rsidRDefault="00235DDC">
      <w:pPr>
        <w:spacing w:after="0" w:line="240" w:lineRule="auto"/>
        <w:ind w:right="113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spacing w:after="0" w:line="240" w:lineRule="auto"/>
        <w:ind w:right="113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IV. Материально-техническое и информационное обеспечение</w:t>
      </w:r>
    </w:p>
    <w:p w:rsidR="00324DA6" w:rsidRDefault="00E12AA9">
      <w:pPr>
        <w:spacing w:after="0" w:line="240" w:lineRule="auto"/>
        <w:ind w:firstLine="660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Лаборатория Учебная кухня ресторана</w:t>
      </w:r>
    </w:p>
    <w:p w:rsidR="00324DA6" w:rsidRDefault="00E12AA9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Рабочее место преподавателя.</w:t>
      </w:r>
    </w:p>
    <w:p w:rsidR="00324DA6" w:rsidRDefault="00E12AA9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Место для презентации готовой кулинарной продукции (обеденный стол, стулья, шкаф для столовой посуды).</w:t>
      </w:r>
    </w:p>
    <w:p w:rsidR="00324DA6" w:rsidRDefault="00E12AA9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Технические средства обучения (компьютер, средства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аудиовизуализации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, мультимедийные и интерактивные обучающие материалы).</w:t>
      </w:r>
    </w:p>
    <w:p w:rsidR="00324DA6" w:rsidRDefault="00E12AA9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Основное и вспомогательное технологическое оборудование:</w:t>
      </w:r>
    </w:p>
    <w:p w:rsidR="00324DA6" w:rsidRDefault="00E12AA9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Весы настольные электронные; </w:t>
      </w:r>
    </w:p>
    <w:p w:rsidR="00324DA6" w:rsidRDefault="00E12AA9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Пароконвектомат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;  </w:t>
      </w:r>
    </w:p>
    <w:p w:rsidR="00324DA6" w:rsidRDefault="00E12AA9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Конвекционная печь или жарочный шкаф;</w:t>
      </w:r>
    </w:p>
    <w:p w:rsidR="00324DA6" w:rsidRDefault="00E12AA9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Микроволновая печь;</w:t>
      </w:r>
    </w:p>
    <w:p w:rsidR="00324DA6" w:rsidRDefault="00E12AA9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Расстоечный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шкаф;</w:t>
      </w:r>
    </w:p>
    <w:p w:rsidR="00324DA6" w:rsidRDefault="00E12AA9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Плита электрическая;  </w:t>
      </w:r>
    </w:p>
    <w:p w:rsidR="00324DA6" w:rsidRDefault="00E12AA9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Фритюрница;  </w:t>
      </w:r>
    </w:p>
    <w:p w:rsidR="00324DA6" w:rsidRDefault="00E12AA9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Электрогриль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(жарочная поверхность);</w:t>
      </w:r>
    </w:p>
    <w:p w:rsidR="00324DA6" w:rsidRDefault="00E12AA9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Шкаф холодильный;  </w:t>
      </w:r>
    </w:p>
    <w:p w:rsidR="00324DA6" w:rsidRDefault="00E12AA9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Шкаф морозильный;</w:t>
      </w:r>
    </w:p>
    <w:p w:rsidR="00324DA6" w:rsidRDefault="00E12AA9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Шкаф шоковой заморозки;</w:t>
      </w:r>
    </w:p>
    <w:p w:rsidR="00324DA6" w:rsidRDefault="00E12AA9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Льдогенератор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;  </w:t>
      </w:r>
    </w:p>
    <w:p w:rsidR="00324DA6" w:rsidRDefault="00E12AA9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Тестораскаточная машина;</w:t>
      </w:r>
    </w:p>
    <w:p w:rsidR="00324DA6" w:rsidRDefault="00E12AA9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Планетарный миксер;</w:t>
      </w:r>
    </w:p>
    <w:p w:rsidR="00324DA6" w:rsidRDefault="00E12AA9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Блендер (ручной с дополнительной насадкой для взбивания);</w:t>
      </w:r>
      <w:proofErr w:type="gramEnd"/>
    </w:p>
    <w:p w:rsidR="00324DA6" w:rsidRDefault="00E12AA9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Мясорубка;</w:t>
      </w:r>
    </w:p>
    <w:p w:rsidR="00324DA6" w:rsidRDefault="00E12AA9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Овощерезка или процессор кухонный;</w:t>
      </w:r>
    </w:p>
    <w:p w:rsidR="00324DA6" w:rsidRDefault="00E12AA9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Слайсер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;  </w:t>
      </w:r>
    </w:p>
    <w:p w:rsidR="00324DA6" w:rsidRDefault="00E12AA9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Куттер или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бликсер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(для тонкого измельчения продуктов) или процессор кухонный;</w:t>
      </w:r>
    </w:p>
    <w:p w:rsidR="00324DA6" w:rsidRDefault="00E12AA9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Миксер для коктейлей;</w:t>
      </w:r>
    </w:p>
    <w:p w:rsidR="00324DA6" w:rsidRDefault="00E12AA9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Соковыжималки (для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цитрусовых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, универсальная);</w:t>
      </w:r>
    </w:p>
    <w:p w:rsidR="00324DA6" w:rsidRDefault="00E12AA9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Машина для вакуумной упаковки;  </w:t>
      </w:r>
    </w:p>
    <w:p w:rsidR="00324DA6" w:rsidRDefault="00E12AA9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Кофемашина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с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капучинатором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324DA6" w:rsidRDefault="00E12AA9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Ховоли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(оборудование для варки кофе на песке);</w:t>
      </w:r>
    </w:p>
    <w:p w:rsidR="00324DA6" w:rsidRDefault="00E12AA9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Кофемолка;</w:t>
      </w:r>
    </w:p>
    <w:p w:rsidR="00324DA6" w:rsidRDefault="00E12AA9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Газовая горелка (для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карамелизации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);</w:t>
      </w:r>
    </w:p>
    <w:p w:rsidR="00324DA6" w:rsidRDefault="00E12AA9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Набор инструментов для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карвинга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324DA6" w:rsidRDefault="00E12AA9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Овоскоп;</w:t>
      </w:r>
    </w:p>
    <w:p w:rsidR="00324DA6" w:rsidRDefault="00E12AA9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Нитраттестер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324DA6" w:rsidRDefault="00E12AA9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Машина посудомоечная;</w:t>
      </w:r>
    </w:p>
    <w:p w:rsidR="00324DA6" w:rsidRDefault="00E12AA9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Стол производственный с моечной ванной;</w:t>
      </w:r>
    </w:p>
    <w:p w:rsidR="00324DA6" w:rsidRDefault="00E12AA9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Стеллаж передвижной;</w:t>
      </w:r>
    </w:p>
    <w:p w:rsidR="00324DA6" w:rsidRDefault="00E12AA9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Моечная ванна двухсекционная.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Литература для обучающихся</w:t>
      </w:r>
      <w:proofErr w:type="gramStart"/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:</w:t>
      </w:r>
      <w:proofErr w:type="gramEnd"/>
    </w:p>
    <w:p w:rsidR="00324DA6" w:rsidRDefault="00E12AA9" w:rsidP="00CA68DD">
      <w:pPr>
        <w:numPr>
          <w:ilvl w:val="0"/>
          <w:numId w:val="12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Российская Федерация. Законы. 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 xml:space="preserve">О качестве и безопасности пищевых продуктов [Электронный ресурс]: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федер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 закон: [принят Гос.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Думой  1 дек.1999 г.: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одобр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Советом Федерации 23 дек. 1999 г.: в ред. на 13.07.2015г. № 213-ФЗ].</w:t>
      </w:r>
      <w:proofErr w:type="gramEnd"/>
    </w:p>
    <w:p w:rsidR="00324DA6" w:rsidRDefault="00E12AA9" w:rsidP="00CA68DD">
      <w:pPr>
        <w:numPr>
          <w:ilvl w:val="0"/>
          <w:numId w:val="12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Российская Федерация. Постановления. Правила оказания услуг общественного питания [Электронный ресурс]: постановление Правительства РФ: [Утв. 15 авг. 1997 г. № 1036: в ред. от 10 мая 2007 № 276].</w:t>
      </w:r>
    </w:p>
    <w:p w:rsidR="00324DA6" w:rsidRDefault="00E12AA9" w:rsidP="00CA68DD">
      <w:pPr>
        <w:numPr>
          <w:ilvl w:val="0"/>
          <w:numId w:val="12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ГОСТ 31984-2012 Услуги общественного питания. Общие требования.-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Введ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.  </w:t>
      </w:r>
    </w:p>
    <w:p w:rsidR="00324DA6" w:rsidRDefault="00E12AA9" w:rsidP="00CA68DD">
      <w:pPr>
        <w:numPr>
          <w:ilvl w:val="0"/>
          <w:numId w:val="12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2015-01-01. -  М.: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Стандартинформ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, 2014.-III, 8 с.</w:t>
      </w:r>
    </w:p>
    <w:p w:rsidR="00324DA6" w:rsidRDefault="00E12AA9" w:rsidP="00CA68DD">
      <w:pPr>
        <w:numPr>
          <w:ilvl w:val="0"/>
          <w:numId w:val="12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ГОСТ 30524-2013 Услуги общественного питания. Требования к персоналу. - 2016-01-01. -  М.: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Стандартинформ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, 2014.-III, 48 с.</w:t>
      </w:r>
    </w:p>
    <w:p w:rsidR="00324DA6" w:rsidRDefault="00E12AA9" w:rsidP="00CA68DD">
      <w:pPr>
        <w:numPr>
          <w:ilvl w:val="0"/>
          <w:numId w:val="12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ГОСТ 31985-2013 Услуги общественного питания. Термины и определения.-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Введ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. 2015-01-01. -  М.: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Стандартинформ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, 2014.-III, 10 с.</w:t>
      </w:r>
    </w:p>
    <w:p w:rsidR="00324DA6" w:rsidRDefault="00E12AA9" w:rsidP="00CA68DD">
      <w:pPr>
        <w:numPr>
          <w:ilvl w:val="0"/>
          <w:numId w:val="12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ГОСТ 30390-2013  Услуги общественного питания. Продукция общественного питания, реализуемая населению. Общие технические условия –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Введ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. 2016 – 01 – 01.- М.: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Стандартинформ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, 2014.- III, 12 с.</w:t>
      </w:r>
    </w:p>
    <w:p w:rsidR="00324DA6" w:rsidRDefault="00E12AA9" w:rsidP="00CA68DD">
      <w:pPr>
        <w:numPr>
          <w:ilvl w:val="0"/>
          <w:numId w:val="12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ГОСТ 30389 - 2013  Услуги общественного питания. Предприятия общественного питания. Классификация и общие требования –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Введ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. 2016 – 01 – 01. – М.: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Стандартинформ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, 2014.- III, 12 с.</w:t>
      </w:r>
    </w:p>
    <w:p w:rsidR="00324DA6" w:rsidRDefault="00E12AA9" w:rsidP="00CA68DD">
      <w:pPr>
        <w:numPr>
          <w:ilvl w:val="0"/>
          <w:numId w:val="12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ГОСТ 31986-2012  Услуги общественного питания. Метод органолептической оценки качества продукции общественного питания. –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Введ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. 2015 – 01 – 01. – М.: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Стандартинформ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, 2014. – III, 11 с.</w:t>
      </w:r>
    </w:p>
    <w:p w:rsidR="00324DA6" w:rsidRDefault="00E12AA9" w:rsidP="00CA68DD">
      <w:pPr>
        <w:numPr>
          <w:ilvl w:val="0"/>
          <w:numId w:val="12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ГОСТ 31987-2012  Услуги общественного питания. Технологические документы на продукцию общественного питания. Общие требования к оформлению, построению и содержанию.-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Введ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. 2015 – 01 – 01. – М.: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Стандартинформ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2014.- III, 16 с. </w:t>
      </w:r>
    </w:p>
    <w:p w:rsidR="00324DA6" w:rsidRDefault="00E12AA9" w:rsidP="00CA68DD">
      <w:pPr>
        <w:numPr>
          <w:ilvl w:val="0"/>
          <w:numId w:val="12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ГОСТ 31988-2012  Услуги общественного питания. Метод расчета отходов и потерь сырья и пищевых продуктов при производстве продукции общественного питания. –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Введ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. 2015 – 01 – 01. – М.: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Стандартинформ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, 2014. – III, 10 с.</w:t>
      </w:r>
    </w:p>
    <w:p w:rsidR="00324DA6" w:rsidRDefault="00E12AA9" w:rsidP="00CA68DD">
      <w:pPr>
        <w:numPr>
          <w:ilvl w:val="0"/>
          <w:numId w:val="12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СанПиН  2.3.2. 1324-03Гигиенические требования к срокам годности и условиям хранения пищевых продуктов [Электронный ресурс]: постановление Главного государственного санитарного врача РФ от 22 мая 2003 г. № 98.</w:t>
      </w:r>
    </w:p>
    <w:p w:rsidR="00324DA6" w:rsidRDefault="00E12AA9" w:rsidP="00CA68DD">
      <w:pPr>
        <w:numPr>
          <w:ilvl w:val="0"/>
          <w:numId w:val="12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СП 1.1.1058-01. Организация и проведение производственного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контроля за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соблюдением санитарных правил и выполнением санитарно-эпидемиологических (профилактических) мероприятий [Электронный ресурс]: </w:t>
      </w: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постановление Главного государственного санитарного врача РФ от 13 июля 2001 г. № 18 [в редакции СП 1.1.2193-07 «Дополнения № 1»]. – Режим доступа: </w:t>
      </w:r>
    </w:p>
    <w:p w:rsidR="00324DA6" w:rsidRDefault="00E12AA9" w:rsidP="00CA68DD">
      <w:pPr>
        <w:numPr>
          <w:ilvl w:val="0"/>
          <w:numId w:val="12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СанПиН 2.3.2.1078-01  Гигиенические требования безопасности и пищевой ценности пищевых продуктов [Электронный ресурс]: постановление Главного государственного санитарного врача РФ от 20 августа 2002 г. № 27 </w:t>
      </w:r>
    </w:p>
    <w:p w:rsidR="00324DA6" w:rsidRDefault="00E12AA9" w:rsidP="00CA68DD">
      <w:pPr>
        <w:numPr>
          <w:ilvl w:val="0"/>
          <w:numId w:val="12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СанПиН 2.3.6. 1079-01 Санитарно-эпидемиологические требования к организациям общественного питания, изготовлению 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оборотоспособности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в них пищевых продуктов и продовольственного сырья [Электронный ресурс]: постановление Главного государственного санитарного врача РФ от 08 ноября 2001 г. № 31 [в редакции СП 2.3.6. 2867-11 «Изменения и дополнения» № 4»]. </w:t>
      </w:r>
    </w:p>
    <w:p w:rsidR="00324DA6" w:rsidRDefault="00E12AA9" w:rsidP="00CA68DD">
      <w:pPr>
        <w:numPr>
          <w:ilvl w:val="0"/>
          <w:numId w:val="12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Профессиональный стандарт «Повар». Приказ Министерства труда и социальной защиты РФ от 08.09.2015 № 610н (зарегистрировано в Минюсте России 29.09.2015 № 39023).</w:t>
      </w:r>
    </w:p>
    <w:p w:rsidR="00324DA6" w:rsidRDefault="00E12AA9" w:rsidP="00CA68DD">
      <w:pPr>
        <w:numPr>
          <w:ilvl w:val="0"/>
          <w:numId w:val="12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Сборник технических нормативов – Сборник рецептур на продукцию для обучающихся во всех образовательных учреждениях/ под общ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р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ед. М.П. Могильного,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В.А.Тутельяна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. - М.: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ДеЛи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принт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, 2015.- 544с.</w:t>
      </w:r>
    </w:p>
    <w:p w:rsidR="00324DA6" w:rsidRDefault="00E12AA9" w:rsidP="00CA68DD">
      <w:pPr>
        <w:numPr>
          <w:ilvl w:val="0"/>
          <w:numId w:val="12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Сборник технических нормативов – Сборник рецептур на продукцию диетического питания для предприятий общественного питания/ под общ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р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ед. М.П. Могильного,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В.А.Тутельяна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. - М.: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ДеЛи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плюс, 2013.- 808с.</w:t>
      </w:r>
    </w:p>
    <w:p w:rsidR="00324DA6" w:rsidRDefault="00E12AA9" w:rsidP="00CA68DD">
      <w:pPr>
        <w:numPr>
          <w:ilvl w:val="0"/>
          <w:numId w:val="12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Сборник рецептур блюд и кулинарных изделий для предприятий общественного питания:  Сборник технических нормативов. Ч. 1 / под ред.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Ф.Л.Марчука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- М.: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Хлебпродинформ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, 1996.  – 615 с.</w:t>
      </w:r>
    </w:p>
    <w:p w:rsidR="00324DA6" w:rsidRDefault="00E12AA9" w:rsidP="00CA68DD">
      <w:pPr>
        <w:numPr>
          <w:ilvl w:val="0"/>
          <w:numId w:val="12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Сборник рецептур блюд и кулинарных изделий для предприятий общественного питания: Сборник технических нормативов. Ч. 2 / Под общ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р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ед.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Н.А.Лупея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.  - М.: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Хлебпродинформ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1997.- 560 с. </w:t>
      </w:r>
    </w:p>
    <w:p w:rsidR="00324DA6" w:rsidRDefault="00E12AA9" w:rsidP="00CA68DD">
      <w:pPr>
        <w:numPr>
          <w:ilvl w:val="0"/>
          <w:numId w:val="12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Ботов М.И. Оборудование предприятий общественного питания : учебник для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студ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.у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чреждений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высш.проф.образования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/ М.И. Ботов, В.Д.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Елхина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, В.П. Кирпичников. – 1-е изд. – М. : Издательский центр «Академия», 2015. – 416 с.</w:t>
      </w:r>
    </w:p>
    <w:p w:rsidR="00324DA6" w:rsidRDefault="00E12AA9" w:rsidP="00CA68DD">
      <w:pPr>
        <w:numPr>
          <w:ilvl w:val="0"/>
          <w:numId w:val="12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Володина М.В. Организация хранения и контроль запасов и сырья : учебник для учащихся учреждений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сред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.п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роф.образования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/ М.В. Володина, Т.А.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Сопачева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 – 3-е изд., стер. – М.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Издательский центр «Академия», 2015. – 192 с</w:t>
      </w:r>
    </w:p>
    <w:p w:rsidR="00324DA6" w:rsidRDefault="00E12AA9" w:rsidP="00CA68DD">
      <w:pPr>
        <w:numPr>
          <w:ilvl w:val="0"/>
          <w:numId w:val="12"/>
        </w:numPr>
        <w:tabs>
          <w:tab w:val="left" w:pos="1134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Н. И.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Андонова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Т.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А.Качурина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Организация и ведение процессов приготовления, оформления и подготовки к реализации горячих блюд, кулинарных изделий, закусок сложного ассортимента с учетом потребностей различных категорий потребителей, видов и форм обслуживания: учебник для учащихся учреждений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сред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.п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роф.образования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 – 4 изд., Издательский центр «Академия», 2020, -256 с</w:t>
      </w:r>
    </w:p>
    <w:p w:rsidR="00324DA6" w:rsidRDefault="00E12AA9" w:rsidP="00CA68DD">
      <w:pPr>
        <w:numPr>
          <w:ilvl w:val="0"/>
          <w:numId w:val="12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Дубровская Н.И. Приготовление супов и соусов: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учеб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.д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ля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учащихся учреждений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сред.проф.образования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/ Н.И. Дубровская , Е.В..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Чубасова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. – 1-е изд. – М. : Издательский центр «Академия», 2015. – 176 с </w:t>
      </w:r>
    </w:p>
    <w:p w:rsidR="00324DA6" w:rsidRDefault="00E12AA9" w:rsidP="00CA68DD">
      <w:pPr>
        <w:numPr>
          <w:ilvl w:val="0"/>
          <w:numId w:val="12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Золин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В.П. Технологическое оборудование предприятий общественного питания: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учеб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.д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ля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учащихся учреждений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сред.проф.образования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/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В.П.Золин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 – 13-е изд. – М. : Издательский центр «Академия», 2016. – 320 с</w:t>
      </w:r>
    </w:p>
    <w:p w:rsidR="00324DA6" w:rsidRDefault="00E12AA9" w:rsidP="00CA68DD">
      <w:pPr>
        <w:numPr>
          <w:ilvl w:val="0"/>
          <w:numId w:val="12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Кащенко В.Ф. Оборудование предприятий общественного питания: учебное пособие/В.Ф. Кащенко, Р.В. Кащенко. – М.: Альфа, 2015. – 416 с. </w:t>
      </w:r>
    </w:p>
    <w:p w:rsidR="00324DA6" w:rsidRDefault="00E12AA9" w:rsidP="00CA68DD">
      <w:pPr>
        <w:numPr>
          <w:ilvl w:val="0"/>
          <w:numId w:val="12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Лутошкина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Г.Г. Техническое оснащение и организация рабочего места: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учеб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.д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ля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учащихся учреждений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сред.проф.образования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/ Г.Г.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Лутошкина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, Ж.С. Анохина. – 1-е изд. – М. : Издательский центр «Академия», 2016. – 240 с</w:t>
      </w:r>
    </w:p>
    <w:p w:rsidR="00324DA6" w:rsidRDefault="00E12AA9" w:rsidP="00CA68DD">
      <w:pPr>
        <w:numPr>
          <w:ilvl w:val="0"/>
          <w:numId w:val="12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Мартинчик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А.Н. Микробиология, физиология питания, санитария : учебник для студ. учреждений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сред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.п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роф.образования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/ А.Н.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Мартинчик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А.А.Королев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Ю.В.Несвижский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 – 5-е изд., стер. – М.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Издательский центр «Академия», 2016. – 352 с.</w:t>
      </w:r>
    </w:p>
    <w:p w:rsidR="00324DA6" w:rsidRDefault="00E12AA9" w:rsidP="00CA68DD">
      <w:pPr>
        <w:numPr>
          <w:ilvl w:val="0"/>
          <w:numId w:val="12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Профессиональные стандарты индустрии питания. Т.1 / Федерация Рестораторов 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Отельеров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 -  М.: Ресторанные ведомости, 2013. – 512 с.</w:t>
      </w:r>
    </w:p>
    <w:p w:rsidR="00324DA6" w:rsidRDefault="00E12AA9" w:rsidP="00CA68DD">
      <w:pPr>
        <w:numPr>
          <w:ilvl w:val="0"/>
          <w:numId w:val="12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Радченко С.Н Организация производства на предприятиях общественного питания: учебник для нач. проф. образования /С.Н. Радченко.- «Феникс», 2015 – 373 с.</w:t>
      </w:r>
    </w:p>
    <w:p w:rsidR="00324DA6" w:rsidRDefault="00E12AA9" w:rsidP="00CA68DD">
      <w:pPr>
        <w:numPr>
          <w:ilvl w:val="0"/>
          <w:numId w:val="12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Самородова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И.П. Организация процесса приготовления и приготовление полуфабрикатов для сложной кулинарной продукции : учебник для студ. учреждений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сред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.п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роф.образования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/ И.П.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Самородова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 – 4-е изд., стер. – М.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Издательский центр «Академия», 2016. – 192 с.</w:t>
      </w:r>
    </w:p>
    <w:p w:rsidR="00324DA6" w:rsidRDefault="00E12AA9" w:rsidP="00CA68DD">
      <w:pPr>
        <w:numPr>
          <w:ilvl w:val="0"/>
          <w:numId w:val="12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Самородова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И.П. Приготовление блюд из мяса и домашней птицы: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учеб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.д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ля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учащихся учреждений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сред.проф.образования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/ И.П.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Самородова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 – 2-е изд., стер. – М.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Издательский центр «Академия», 2015. – 128 с </w:t>
      </w:r>
    </w:p>
    <w:p w:rsidR="00324DA6" w:rsidRDefault="00E12AA9" w:rsidP="00CA68DD">
      <w:pPr>
        <w:numPr>
          <w:ilvl w:val="0"/>
          <w:numId w:val="12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Соколова Е. И. Приготовление блюд из овощей и грибов: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учеб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.д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ля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учащихся учреждений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сред.проф.образования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/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Е.И.Соколова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 – 2-е изд., стер. – М.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Издательский центр «Академия», 2015. – 288 с</w:t>
      </w:r>
    </w:p>
    <w:p w:rsidR="00324DA6" w:rsidRDefault="00E12AA9" w:rsidP="00CA68DD">
      <w:pPr>
        <w:numPr>
          <w:ilvl w:val="0"/>
          <w:numId w:val="12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Усов В.В. Организация производства и обслуживания на предприятиях общественного питания :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учеб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.п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особие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для студ. учреждений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сред.проф.образования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/ В.В. Усов. – 13-е изд., стер. – М.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Издательский центр «Академия», 2015. – 432 с</w:t>
      </w:r>
    </w:p>
    <w:p w:rsidR="00324DA6" w:rsidRDefault="00E12AA9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>Электронные издания: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>http://pravo.gov.ru/proxy/ips/?docbody=&amp;nd=102063865&amp;rdk=&amp;backlink=1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2.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>http://ozpp.ru/laws2/postan/post7.html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3.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>http://www.ohranatruda.ru/ot_biblio/normativ/data_normativ/46/46201/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4.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>http://fcior.edu.ru/catalog/meta/5/p/page.html;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5.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>http://www.jur-jur.ru/journals/jur22/index.html;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6.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>http://www.eda-server.ru/gastronom/;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7.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>http://www.eda-server.ru/culinary-school/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8.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>http:/   /www.pitportal.ru/</w:t>
      </w:r>
    </w:p>
    <w:p w:rsidR="00324DA6" w:rsidRDefault="00324DA6">
      <w:pPr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  <w:t>Дополнительные источники:</w:t>
      </w:r>
    </w:p>
    <w:p w:rsidR="00324DA6" w:rsidRDefault="00324DA6">
      <w:pPr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 С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Д-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Повар. Приготовление первых блюд;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2. С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Д-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Повар. Приготовление вторых блюд;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3. электронно - библиотечная система «Znanium.com»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4. http://pravo.gov.ru/proxy/ips/?docbody=&amp;nd=102063865&amp;rdk=&amp;backlink=1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5. http://ozpp.ru/laws2/postan/post7.html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6. http://www.ohranatruda.ru/ot_biblio/normativ/data_normativ/46/46201/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7. http://ohranatruda.ru/ot_biblio/normativ/data_normativ/9/9744/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8. http://fcior.edu.ru/catalog/meta/5/p/page.html;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9. http://www.jur-jur.ru/journals/jur22/index.html;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10. http://www.eda-server.ru/gastronom/;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11.http://www.eda-server.ru/culinary-school</w:t>
      </w:r>
    </w:p>
    <w:p w:rsidR="00324DA6" w:rsidRDefault="00324DA6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sectPr w:rsidR="00324DA6">
      <w:pgSz w:w="11906" w:h="16838"/>
      <w:pgMar w:top="1134" w:right="566" w:bottom="1134" w:left="1134" w:header="709" w:footer="709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9E62A5"/>
    <w:multiLevelType w:val="multilevel"/>
    <w:tmpl w:val="38F2EB22"/>
    <w:lvl w:ilvl="0">
      <w:start w:val="1"/>
      <w:numFmt w:val="decimal"/>
      <w:lvlText w:val="%1."/>
      <w:lvlJc w:val="left"/>
      <w:pPr>
        <w:ind w:left="144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F60156A"/>
    <w:multiLevelType w:val="multilevel"/>
    <w:tmpl w:val="54CC9D5C"/>
    <w:lvl w:ilvl="0">
      <w:start w:val="29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C20053"/>
    <w:multiLevelType w:val="hybridMultilevel"/>
    <w:tmpl w:val="B9322DFE"/>
    <w:lvl w:ilvl="0" w:tplc="CB2A8B94">
      <w:start w:val="1"/>
      <w:numFmt w:val="bullet"/>
      <w:lvlText w:val="-"/>
      <w:lvlJc w:val="left"/>
      <w:pPr>
        <w:ind w:left="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3">
    <w:nsid w:val="12D07BA2"/>
    <w:multiLevelType w:val="multilevel"/>
    <w:tmpl w:val="9FFAC9A0"/>
    <w:lvl w:ilvl="0">
      <w:start w:val="23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7C32DA"/>
    <w:multiLevelType w:val="multilevel"/>
    <w:tmpl w:val="020A852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lvlText w:val="%1.%2"/>
      <w:lvlJc w:val="left"/>
      <w:pPr>
        <w:ind w:left="1084" w:hanging="375"/>
      </w:pPr>
    </w:lvl>
    <w:lvl w:ilvl="2">
      <w:start w:val="1"/>
      <w:numFmt w:val="decimal"/>
      <w:lvlText w:val="%1.%2.%3"/>
      <w:lvlJc w:val="left"/>
      <w:pPr>
        <w:ind w:left="1778" w:hanging="720"/>
      </w:pPr>
    </w:lvl>
    <w:lvl w:ilvl="3">
      <w:start w:val="1"/>
      <w:numFmt w:val="decimal"/>
      <w:lvlText w:val="%1.%2.%3.%4"/>
      <w:lvlJc w:val="left"/>
      <w:pPr>
        <w:ind w:left="2487" w:hanging="1080"/>
      </w:pPr>
    </w:lvl>
    <w:lvl w:ilvl="4">
      <w:start w:val="1"/>
      <w:numFmt w:val="decimal"/>
      <w:lvlText w:val="%1.%2.%3.%4.%5"/>
      <w:lvlJc w:val="left"/>
      <w:pPr>
        <w:ind w:left="2836" w:hanging="1079"/>
      </w:pPr>
    </w:lvl>
    <w:lvl w:ilvl="5">
      <w:start w:val="1"/>
      <w:numFmt w:val="decimal"/>
      <w:lvlText w:val="%1.%2.%3.%4.%5.%6"/>
      <w:lvlJc w:val="left"/>
      <w:pPr>
        <w:ind w:left="3545" w:hanging="1440"/>
      </w:pPr>
    </w:lvl>
    <w:lvl w:ilvl="6">
      <w:start w:val="1"/>
      <w:numFmt w:val="decimal"/>
      <w:lvlText w:val="%1.%2.%3.%4.%5.%6.%7"/>
      <w:lvlJc w:val="left"/>
      <w:pPr>
        <w:ind w:left="3894" w:hanging="1440"/>
      </w:pPr>
    </w:lvl>
    <w:lvl w:ilvl="7">
      <w:start w:val="1"/>
      <w:numFmt w:val="decimal"/>
      <w:lvlText w:val="%1.%2.%3.%4.%5.%6.%7.%8"/>
      <w:lvlJc w:val="left"/>
      <w:pPr>
        <w:ind w:left="4603" w:hanging="1800"/>
      </w:pPr>
    </w:lvl>
    <w:lvl w:ilvl="8">
      <w:start w:val="1"/>
      <w:numFmt w:val="decimal"/>
      <w:lvlText w:val="%1.%2.%3.%4.%5.%6.%7.%8.%9"/>
      <w:lvlJc w:val="left"/>
      <w:pPr>
        <w:ind w:left="5312" w:hanging="2159"/>
      </w:pPr>
    </w:lvl>
  </w:abstractNum>
  <w:abstractNum w:abstractNumId="5">
    <w:nsid w:val="1FD854C8"/>
    <w:multiLevelType w:val="multilevel"/>
    <w:tmpl w:val="82D0C824"/>
    <w:lvl w:ilvl="0">
      <w:start w:val="1"/>
      <w:numFmt w:val="bullet"/>
      <w:lvlText w:val="●"/>
      <w:lvlJc w:val="left"/>
      <w:pPr>
        <w:ind w:left="680" w:hanging="34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78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0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2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4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6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38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0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29" w:hanging="360"/>
      </w:pPr>
      <w:rPr>
        <w:rFonts w:ascii="Noto Sans Symbols" w:eastAsia="Noto Sans Symbols" w:hAnsi="Noto Sans Symbols" w:cs="Noto Sans Symbols"/>
      </w:rPr>
    </w:lvl>
  </w:abstractNum>
  <w:abstractNum w:abstractNumId="6">
    <w:nsid w:val="217C45CC"/>
    <w:multiLevelType w:val="hybridMultilevel"/>
    <w:tmpl w:val="21E0094A"/>
    <w:lvl w:ilvl="0" w:tplc="CB2A8B94">
      <w:start w:val="1"/>
      <w:numFmt w:val="bullet"/>
      <w:lvlText w:val="-"/>
      <w:lvlJc w:val="left"/>
      <w:pPr>
        <w:ind w:left="553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27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9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1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3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5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7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9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13" w:hanging="180"/>
      </w:pPr>
      <w:rPr>
        <w:rFonts w:cs="Times New Roman"/>
      </w:rPr>
    </w:lvl>
  </w:abstractNum>
  <w:abstractNum w:abstractNumId="7">
    <w:nsid w:val="238A0C95"/>
    <w:multiLevelType w:val="hybridMultilevel"/>
    <w:tmpl w:val="FAA400FC"/>
    <w:lvl w:ilvl="0" w:tplc="CB2A8B94">
      <w:start w:val="1"/>
      <w:numFmt w:val="bullet"/>
      <w:lvlText w:val="-"/>
      <w:lvlJc w:val="left"/>
      <w:pPr>
        <w:ind w:left="553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7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9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1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3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5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7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9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13" w:hanging="180"/>
      </w:pPr>
      <w:rPr>
        <w:rFonts w:cs="Times New Roman"/>
      </w:rPr>
    </w:lvl>
  </w:abstractNum>
  <w:abstractNum w:abstractNumId="8">
    <w:nsid w:val="251A0304"/>
    <w:multiLevelType w:val="multilevel"/>
    <w:tmpl w:val="CD8C170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AFD627B"/>
    <w:multiLevelType w:val="hybridMultilevel"/>
    <w:tmpl w:val="6F6CE0AE"/>
    <w:lvl w:ilvl="0" w:tplc="CB2A8B94">
      <w:start w:val="1"/>
      <w:numFmt w:val="bullet"/>
      <w:lvlText w:val="-"/>
      <w:lvlJc w:val="left"/>
      <w:pPr>
        <w:ind w:left="74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3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5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7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9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1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3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5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73" w:hanging="180"/>
      </w:pPr>
      <w:rPr>
        <w:rFonts w:cs="Times New Roman"/>
      </w:rPr>
    </w:lvl>
  </w:abstractNum>
  <w:abstractNum w:abstractNumId="10">
    <w:nsid w:val="2EE414DB"/>
    <w:multiLevelType w:val="hybridMultilevel"/>
    <w:tmpl w:val="6B04CFE6"/>
    <w:lvl w:ilvl="0" w:tplc="CB2A8B94">
      <w:start w:val="1"/>
      <w:numFmt w:val="bullet"/>
      <w:lvlText w:val="-"/>
      <w:lvlJc w:val="left"/>
      <w:pPr>
        <w:ind w:left="840" w:hanging="360"/>
      </w:p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1">
    <w:nsid w:val="338112B4"/>
    <w:multiLevelType w:val="multilevel"/>
    <w:tmpl w:val="5D0E411C"/>
    <w:lvl w:ilvl="0">
      <w:start w:val="2"/>
      <w:numFmt w:val="bullet"/>
      <w:lvlText w:val="-"/>
      <w:lvlJc w:val="left"/>
      <w:pPr>
        <w:ind w:left="0" w:firstLine="851"/>
      </w:p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60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6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200" w:hanging="360"/>
      </w:pPr>
      <w:rPr>
        <w:rFonts w:ascii="Noto Sans Symbols" w:eastAsia="Noto Sans Symbols" w:hAnsi="Noto Sans Symbols" w:cs="Noto Sans Symbols"/>
      </w:rPr>
    </w:lvl>
  </w:abstractNum>
  <w:abstractNum w:abstractNumId="12">
    <w:nsid w:val="3444531A"/>
    <w:multiLevelType w:val="multilevel"/>
    <w:tmpl w:val="B56A1ED2"/>
    <w:lvl w:ilvl="0">
      <w:start w:val="1"/>
      <w:numFmt w:val="decimal"/>
      <w:lvlText w:val="%1."/>
      <w:lvlJc w:val="left"/>
      <w:pPr>
        <w:ind w:left="420" w:hanging="360"/>
      </w:pPr>
    </w:lvl>
    <w:lvl w:ilvl="1">
      <w:start w:val="1"/>
      <w:numFmt w:val="lowerLetter"/>
      <w:lvlText w:val="%2."/>
      <w:lvlJc w:val="left"/>
      <w:pPr>
        <w:ind w:left="1140" w:hanging="360"/>
      </w:pPr>
    </w:lvl>
    <w:lvl w:ilvl="2">
      <w:start w:val="1"/>
      <w:numFmt w:val="lowerRoman"/>
      <w:lvlText w:val="%3."/>
      <w:lvlJc w:val="right"/>
      <w:pPr>
        <w:ind w:left="1860" w:hanging="180"/>
      </w:pPr>
    </w:lvl>
    <w:lvl w:ilvl="3">
      <w:start w:val="1"/>
      <w:numFmt w:val="decimal"/>
      <w:lvlText w:val="%4."/>
      <w:lvlJc w:val="left"/>
      <w:pPr>
        <w:ind w:left="2580" w:hanging="360"/>
      </w:pPr>
    </w:lvl>
    <w:lvl w:ilvl="4">
      <w:start w:val="1"/>
      <w:numFmt w:val="lowerLetter"/>
      <w:lvlText w:val="%5."/>
      <w:lvlJc w:val="left"/>
      <w:pPr>
        <w:ind w:left="3300" w:hanging="360"/>
      </w:pPr>
    </w:lvl>
    <w:lvl w:ilvl="5">
      <w:start w:val="1"/>
      <w:numFmt w:val="lowerRoman"/>
      <w:lvlText w:val="%6."/>
      <w:lvlJc w:val="right"/>
      <w:pPr>
        <w:ind w:left="4020" w:hanging="180"/>
      </w:pPr>
    </w:lvl>
    <w:lvl w:ilvl="6">
      <w:start w:val="1"/>
      <w:numFmt w:val="decimal"/>
      <w:lvlText w:val="%7."/>
      <w:lvlJc w:val="left"/>
      <w:pPr>
        <w:ind w:left="4740" w:hanging="360"/>
      </w:pPr>
    </w:lvl>
    <w:lvl w:ilvl="7">
      <w:start w:val="1"/>
      <w:numFmt w:val="lowerLetter"/>
      <w:lvlText w:val="%8."/>
      <w:lvlJc w:val="left"/>
      <w:pPr>
        <w:ind w:left="5460" w:hanging="360"/>
      </w:pPr>
    </w:lvl>
    <w:lvl w:ilvl="8">
      <w:start w:val="1"/>
      <w:numFmt w:val="lowerRoman"/>
      <w:lvlText w:val="%9."/>
      <w:lvlJc w:val="right"/>
      <w:pPr>
        <w:ind w:left="6180" w:hanging="180"/>
      </w:pPr>
    </w:lvl>
  </w:abstractNum>
  <w:abstractNum w:abstractNumId="13">
    <w:nsid w:val="37C41F64"/>
    <w:multiLevelType w:val="multilevel"/>
    <w:tmpl w:val="0A4AF8BE"/>
    <w:lvl w:ilvl="0">
      <w:start w:val="1"/>
      <w:numFmt w:val="decimal"/>
      <w:lvlText w:val="%1."/>
      <w:lvlJc w:val="left"/>
      <w:pPr>
        <w:ind w:left="644" w:hanging="359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7CD767D"/>
    <w:multiLevelType w:val="multilevel"/>
    <w:tmpl w:val="DD5CCBBC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AC005E7"/>
    <w:multiLevelType w:val="multilevel"/>
    <w:tmpl w:val="4B268714"/>
    <w:lvl w:ilvl="0">
      <w:start w:val="1"/>
      <w:numFmt w:val="decimal"/>
      <w:lvlText w:val="%1."/>
      <w:lvlJc w:val="left"/>
      <w:pPr>
        <w:ind w:left="1068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  <w:pPr>
        <w:ind w:left="1788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6">
    <w:nsid w:val="42F50281"/>
    <w:multiLevelType w:val="multilevel"/>
    <w:tmpl w:val="63D2E6E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48279E4"/>
    <w:multiLevelType w:val="multilevel"/>
    <w:tmpl w:val="DB527BE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62B20EB"/>
    <w:multiLevelType w:val="hybridMultilevel"/>
    <w:tmpl w:val="59E04746"/>
    <w:lvl w:ilvl="0" w:tplc="CB2A8B94">
      <w:start w:val="1"/>
      <w:numFmt w:val="bullet"/>
      <w:lvlText w:val="-"/>
      <w:lvlJc w:val="left"/>
      <w:pPr>
        <w:ind w:left="5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7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9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1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3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5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7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9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13" w:hanging="180"/>
      </w:pPr>
      <w:rPr>
        <w:rFonts w:cs="Times New Roman"/>
      </w:rPr>
    </w:lvl>
  </w:abstractNum>
  <w:abstractNum w:abstractNumId="19">
    <w:nsid w:val="46586783"/>
    <w:multiLevelType w:val="multilevel"/>
    <w:tmpl w:val="6CCE7A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510C7FFE"/>
    <w:multiLevelType w:val="multilevel"/>
    <w:tmpl w:val="2F2AD86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1E57A78"/>
    <w:multiLevelType w:val="hybridMultilevel"/>
    <w:tmpl w:val="2F8A45CC"/>
    <w:lvl w:ilvl="0" w:tplc="FFFFFFFF">
      <w:start w:val="1"/>
      <w:numFmt w:val="bullet"/>
      <w:lvlText w:val="–"/>
      <w:lvlJc w:val="left"/>
      <w:pPr>
        <w:ind w:left="753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22">
    <w:nsid w:val="56C047E7"/>
    <w:multiLevelType w:val="multilevel"/>
    <w:tmpl w:val="4052DA1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86555A2"/>
    <w:multiLevelType w:val="multilevel"/>
    <w:tmpl w:val="F75E7CCE"/>
    <w:lvl w:ilvl="0">
      <w:start w:val="1"/>
      <w:numFmt w:val="decimal"/>
      <w:lvlText w:val="%1."/>
      <w:lvlJc w:val="left"/>
      <w:pPr>
        <w:ind w:left="615" w:hanging="360"/>
      </w:pPr>
    </w:lvl>
    <w:lvl w:ilvl="1">
      <w:start w:val="1"/>
      <w:numFmt w:val="lowerLetter"/>
      <w:lvlText w:val="%2."/>
      <w:lvlJc w:val="left"/>
      <w:pPr>
        <w:ind w:left="1335" w:hanging="360"/>
      </w:pPr>
    </w:lvl>
    <w:lvl w:ilvl="2">
      <w:start w:val="1"/>
      <w:numFmt w:val="lowerRoman"/>
      <w:lvlText w:val="%3."/>
      <w:lvlJc w:val="right"/>
      <w:pPr>
        <w:ind w:left="2055" w:hanging="180"/>
      </w:pPr>
    </w:lvl>
    <w:lvl w:ilvl="3">
      <w:start w:val="1"/>
      <w:numFmt w:val="decimal"/>
      <w:lvlText w:val="%4."/>
      <w:lvlJc w:val="left"/>
      <w:pPr>
        <w:ind w:left="2775" w:hanging="360"/>
      </w:pPr>
    </w:lvl>
    <w:lvl w:ilvl="4">
      <w:start w:val="1"/>
      <w:numFmt w:val="lowerLetter"/>
      <w:lvlText w:val="%5."/>
      <w:lvlJc w:val="left"/>
      <w:pPr>
        <w:ind w:left="3495" w:hanging="360"/>
      </w:pPr>
    </w:lvl>
    <w:lvl w:ilvl="5">
      <w:start w:val="1"/>
      <w:numFmt w:val="lowerRoman"/>
      <w:lvlText w:val="%6."/>
      <w:lvlJc w:val="right"/>
      <w:pPr>
        <w:ind w:left="4215" w:hanging="180"/>
      </w:pPr>
    </w:lvl>
    <w:lvl w:ilvl="6">
      <w:start w:val="1"/>
      <w:numFmt w:val="decimal"/>
      <w:lvlText w:val="%7."/>
      <w:lvlJc w:val="left"/>
      <w:pPr>
        <w:ind w:left="4935" w:hanging="360"/>
      </w:pPr>
    </w:lvl>
    <w:lvl w:ilvl="7">
      <w:start w:val="1"/>
      <w:numFmt w:val="lowerLetter"/>
      <w:lvlText w:val="%8."/>
      <w:lvlJc w:val="left"/>
      <w:pPr>
        <w:ind w:left="5655" w:hanging="360"/>
      </w:pPr>
    </w:lvl>
    <w:lvl w:ilvl="8">
      <w:start w:val="1"/>
      <w:numFmt w:val="lowerRoman"/>
      <w:lvlText w:val="%9."/>
      <w:lvlJc w:val="right"/>
      <w:pPr>
        <w:ind w:left="6375" w:hanging="180"/>
      </w:pPr>
    </w:lvl>
  </w:abstractNum>
  <w:abstractNum w:abstractNumId="24">
    <w:nsid w:val="59D86C2B"/>
    <w:multiLevelType w:val="multilevel"/>
    <w:tmpl w:val="D81E9D7C"/>
    <w:lvl w:ilvl="0">
      <w:start w:val="31"/>
      <w:numFmt w:val="decimal"/>
      <w:lvlText w:val="%1."/>
      <w:lvlJc w:val="left"/>
      <w:pPr>
        <w:ind w:left="705" w:hanging="360"/>
      </w:pPr>
    </w:lvl>
    <w:lvl w:ilvl="1">
      <w:start w:val="1"/>
      <w:numFmt w:val="lowerLetter"/>
      <w:lvlText w:val="%2."/>
      <w:lvlJc w:val="left"/>
      <w:pPr>
        <w:ind w:left="1425" w:hanging="360"/>
      </w:pPr>
    </w:lvl>
    <w:lvl w:ilvl="2">
      <w:start w:val="1"/>
      <w:numFmt w:val="lowerRoman"/>
      <w:lvlText w:val="%3."/>
      <w:lvlJc w:val="right"/>
      <w:pPr>
        <w:ind w:left="2145" w:hanging="180"/>
      </w:pPr>
    </w:lvl>
    <w:lvl w:ilvl="3">
      <w:start w:val="1"/>
      <w:numFmt w:val="decimal"/>
      <w:lvlText w:val="%4."/>
      <w:lvlJc w:val="left"/>
      <w:pPr>
        <w:ind w:left="2865" w:hanging="360"/>
      </w:pPr>
    </w:lvl>
    <w:lvl w:ilvl="4">
      <w:start w:val="1"/>
      <w:numFmt w:val="lowerLetter"/>
      <w:lvlText w:val="%5."/>
      <w:lvlJc w:val="left"/>
      <w:pPr>
        <w:ind w:left="3585" w:hanging="360"/>
      </w:pPr>
    </w:lvl>
    <w:lvl w:ilvl="5">
      <w:start w:val="1"/>
      <w:numFmt w:val="lowerRoman"/>
      <w:lvlText w:val="%6."/>
      <w:lvlJc w:val="right"/>
      <w:pPr>
        <w:ind w:left="4305" w:hanging="180"/>
      </w:pPr>
    </w:lvl>
    <w:lvl w:ilvl="6">
      <w:start w:val="1"/>
      <w:numFmt w:val="decimal"/>
      <w:lvlText w:val="%7."/>
      <w:lvlJc w:val="left"/>
      <w:pPr>
        <w:ind w:left="5025" w:hanging="360"/>
      </w:pPr>
    </w:lvl>
    <w:lvl w:ilvl="7">
      <w:start w:val="1"/>
      <w:numFmt w:val="lowerLetter"/>
      <w:lvlText w:val="%8."/>
      <w:lvlJc w:val="left"/>
      <w:pPr>
        <w:ind w:left="5745" w:hanging="360"/>
      </w:pPr>
    </w:lvl>
    <w:lvl w:ilvl="8">
      <w:start w:val="1"/>
      <w:numFmt w:val="lowerRoman"/>
      <w:lvlText w:val="%9."/>
      <w:lvlJc w:val="right"/>
      <w:pPr>
        <w:ind w:left="6465" w:hanging="180"/>
      </w:pPr>
    </w:lvl>
  </w:abstractNum>
  <w:abstractNum w:abstractNumId="25">
    <w:nsid w:val="5DA711D7"/>
    <w:multiLevelType w:val="multilevel"/>
    <w:tmpl w:val="33B8623A"/>
    <w:lvl w:ilvl="0">
      <w:start w:val="1"/>
      <w:numFmt w:val="decimal"/>
      <w:lvlText w:val="%1."/>
      <w:lvlJc w:val="left"/>
      <w:pPr>
        <w:ind w:left="2520" w:hanging="360"/>
      </w:pPr>
    </w:lvl>
    <w:lvl w:ilvl="1">
      <w:start w:val="1"/>
      <w:numFmt w:val="lowerLetter"/>
      <w:lvlText w:val="%2."/>
      <w:lvlJc w:val="left"/>
      <w:pPr>
        <w:ind w:left="3240" w:hanging="360"/>
      </w:pPr>
    </w:lvl>
    <w:lvl w:ilvl="2">
      <w:start w:val="1"/>
      <w:numFmt w:val="lowerRoman"/>
      <w:lvlText w:val="%3."/>
      <w:lvlJc w:val="right"/>
      <w:pPr>
        <w:ind w:left="3960" w:hanging="180"/>
      </w:pPr>
    </w:lvl>
    <w:lvl w:ilvl="3">
      <w:start w:val="1"/>
      <w:numFmt w:val="decimal"/>
      <w:lvlText w:val="%4."/>
      <w:lvlJc w:val="left"/>
      <w:pPr>
        <w:ind w:left="4680" w:hanging="360"/>
      </w:pPr>
    </w:lvl>
    <w:lvl w:ilvl="4">
      <w:start w:val="1"/>
      <w:numFmt w:val="lowerLetter"/>
      <w:lvlText w:val="%5."/>
      <w:lvlJc w:val="left"/>
      <w:pPr>
        <w:ind w:left="5400" w:hanging="360"/>
      </w:pPr>
    </w:lvl>
    <w:lvl w:ilvl="5">
      <w:start w:val="1"/>
      <w:numFmt w:val="lowerRoman"/>
      <w:lvlText w:val="%6."/>
      <w:lvlJc w:val="right"/>
      <w:pPr>
        <w:ind w:left="6120" w:hanging="180"/>
      </w:pPr>
    </w:lvl>
    <w:lvl w:ilvl="6">
      <w:start w:val="1"/>
      <w:numFmt w:val="decimal"/>
      <w:lvlText w:val="%7."/>
      <w:lvlJc w:val="left"/>
      <w:pPr>
        <w:ind w:left="6840" w:hanging="360"/>
      </w:pPr>
    </w:lvl>
    <w:lvl w:ilvl="7">
      <w:start w:val="1"/>
      <w:numFmt w:val="lowerLetter"/>
      <w:lvlText w:val="%8."/>
      <w:lvlJc w:val="left"/>
      <w:pPr>
        <w:ind w:left="7560" w:hanging="360"/>
      </w:pPr>
    </w:lvl>
    <w:lvl w:ilvl="8">
      <w:start w:val="1"/>
      <w:numFmt w:val="lowerRoman"/>
      <w:lvlText w:val="%9."/>
      <w:lvlJc w:val="right"/>
      <w:pPr>
        <w:ind w:left="8280" w:hanging="180"/>
      </w:pPr>
    </w:lvl>
  </w:abstractNum>
  <w:abstractNum w:abstractNumId="26">
    <w:nsid w:val="6A7E227A"/>
    <w:multiLevelType w:val="multilevel"/>
    <w:tmpl w:val="B23C14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D5A76A2"/>
    <w:multiLevelType w:val="hybridMultilevel"/>
    <w:tmpl w:val="7E5AE0B2"/>
    <w:lvl w:ilvl="0" w:tplc="CB2A8B94">
      <w:start w:val="1"/>
      <w:numFmt w:val="bullet"/>
      <w:lvlText w:val="-"/>
      <w:lvlJc w:val="left"/>
      <w:rPr>
        <w:b w:val="0"/>
      </w:rPr>
    </w:lvl>
    <w:lvl w:ilvl="1" w:tplc="3B9EA85A">
      <w:numFmt w:val="decimal"/>
      <w:lvlText w:val=""/>
      <w:lvlJc w:val="left"/>
      <w:rPr>
        <w:rFonts w:cs="Times New Roman"/>
      </w:rPr>
    </w:lvl>
    <w:lvl w:ilvl="2" w:tplc="1C3EE2F4">
      <w:numFmt w:val="decimal"/>
      <w:lvlText w:val=""/>
      <w:lvlJc w:val="left"/>
      <w:rPr>
        <w:rFonts w:cs="Times New Roman"/>
      </w:rPr>
    </w:lvl>
    <w:lvl w:ilvl="3" w:tplc="27CAC87A">
      <w:numFmt w:val="decimal"/>
      <w:lvlText w:val=""/>
      <w:lvlJc w:val="left"/>
      <w:rPr>
        <w:rFonts w:cs="Times New Roman"/>
      </w:rPr>
    </w:lvl>
    <w:lvl w:ilvl="4" w:tplc="8806D98E">
      <w:numFmt w:val="decimal"/>
      <w:lvlText w:val=""/>
      <w:lvlJc w:val="left"/>
      <w:rPr>
        <w:rFonts w:cs="Times New Roman"/>
      </w:rPr>
    </w:lvl>
    <w:lvl w:ilvl="5" w:tplc="9C560F8A">
      <w:numFmt w:val="decimal"/>
      <w:lvlText w:val=""/>
      <w:lvlJc w:val="left"/>
      <w:rPr>
        <w:rFonts w:cs="Times New Roman"/>
      </w:rPr>
    </w:lvl>
    <w:lvl w:ilvl="6" w:tplc="9946B012">
      <w:numFmt w:val="decimal"/>
      <w:lvlText w:val=""/>
      <w:lvlJc w:val="left"/>
      <w:rPr>
        <w:rFonts w:cs="Times New Roman"/>
      </w:rPr>
    </w:lvl>
    <w:lvl w:ilvl="7" w:tplc="2ABE362A">
      <w:numFmt w:val="decimal"/>
      <w:lvlText w:val=""/>
      <w:lvlJc w:val="left"/>
      <w:rPr>
        <w:rFonts w:cs="Times New Roman"/>
      </w:rPr>
    </w:lvl>
    <w:lvl w:ilvl="8" w:tplc="683C3D52">
      <w:numFmt w:val="decimal"/>
      <w:lvlText w:val=""/>
      <w:lvlJc w:val="left"/>
      <w:rPr>
        <w:rFonts w:cs="Times New Roman"/>
      </w:rPr>
    </w:lvl>
  </w:abstractNum>
  <w:abstractNum w:abstractNumId="28">
    <w:nsid w:val="7E66555F"/>
    <w:multiLevelType w:val="multilevel"/>
    <w:tmpl w:val="BAA00254"/>
    <w:lvl w:ilvl="0">
      <w:start w:val="3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E973408"/>
    <w:multiLevelType w:val="hybridMultilevel"/>
    <w:tmpl w:val="6C7EA786"/>
    <w:lvl w:ilvl="0" w:tplc="CB2A8B94">
      <w:start w:val="1"/>
      <w:numFmt w:val="bullet"/>
      <w:lvlText w:val="-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5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7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9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1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3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5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78" w:hanging="180"/>
      </w:pPr>
      <w:rPr>
        <w:rFonts w:cs="Times New Roman"/>
      </w:rPr>
    </w:lvl>
  </w:abstractNum>
  <w:abstractNum w:abstractNumId="30">
    <w:nsid w:val="7F914287"/>
    <w:multiLevelType w:val="hybridMultilevel"/>
    <w:tmpl w:val="FC420AC2"/>
    <w:lvl w:ilvl="0" w:tplc="FFFFFFFF">
      <w:start w:val="1"/>
      <w:numFmt w:val="bullet"/>
      <w:lvlText w:val="–"/>
      <w:lvlJc w:val="left"/>
      <w:pPr>
        <w:ind w:left="92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4"/>
  </w:num>
  <w:num w:numId="3">
    <w:abstractNumId w:val="17"/>
  </w:num>
  <w:num w:numId="4">
    <w:abstractNumId w:val="8"/>
  </w:num>
  <w:num w:numId="5">
    <w:abstractNumId w:val="13"/>
  </w:num>
  <w:num w:numId="6">
    <w:abstractNumId w:val="5"/>
  </w:num>
  <w:num w:numId="7">
    <w:abstractNumId w:val="20"/>
  </w:num>
  <w:num w:numId="8">
    <w:abstractNumId w:val="26"/>
  </w:num>
  <w:num w:numId="9">
    <w:abstractNumId w:val="3"/>
  </w:num>
  <w:num w:numId="10">
    <w:abstractNumId w:val="16"/>
  </w:num>
  <w:num w:numId="11">
    <w:abstractNumId w:val="24"/>
  </w:num>
  <w:num w:numId="12">
    <w:abstractNumId w:val="0"/>
  </w:num>
  <w:num w:numId="13">
    <w:abstractNumId w:val="28"/>
  </w:num>
  <w:num w:numId="14">
    <w:abstractNumId w:val="22"/>
  </w:num>
  <w:num w:numId="15">
    <w:abstractNumId w:val="1"/>
  </w:num>
  <w:num w:numId="16">
    <w:abstractNumId w:val="15"/>
  </w:num>
  <w:num w:numId="17">
    <w:abstractNumId w:val="23"/>
  </w:num>
  <w:num w:numId="18">
    <w:abstractNumId w:val="14"/>
  </w:num>
  <w:num w:numId="19">
    <w:abstractNumId w:val="12"/>
  </w:num>
  <w:num w:numId="20">
    <w:abstractNumId w:val="25"/>
  </w:num>
  <w:num w:numId="21">
    <w:abstractNumId w:val="19"/>
  </w:num>
  <w:num w:numId="22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8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1">
    <w:abstractNumId w:val="2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20"/>
  <w:characterSpacingControl w:val="doNotCompress"/>
  <w:compat>
    <w:compatSetting w:name="compatibilityMode" w:uri="http://schemas.microsoft.com/office/word" w:val="14"/>
  </w:compat>
  <w:rsids>
    <w:rsidRoot w:val="00324DA6"/>
    <w:rsid w:val="00185E08"/>
    <w:rsid w:val="00235DDC"/>
    <w:rsid w:val="002B005A"/>
    <w:rsid w:val="00324DA6"/>
    <w:rsid w:val="00333190"/>
    <w:rsid w:val="003D0E78"/>
    <w:rsid w:val="003D3863"/>
    <w:rsid w:val="0041211F"/>
    <w:rsid w:val="005414C6"/>
    <w:rsid w:val="005F68D0"/>
    <w:rsid w:val="00826189"/>
    <w:rsid w:val="00A22F46"/>
    <w:rsid w:val="00A42E62"/>
    <w:rsid w:val="00A664BB"/>
    <w:rsid w:val="00B23C39"/>
    <w:rsid w:val="00CA4E5D"/>
    <w:rsid w:val="00CA68DD"/>
    <w:rsid w:val="00D163C2"/>
    <w:rsid w:val="00D72214"/>
    <w:rsid w:val="00D93FC3"/>
    <w:rsid w:val="00E12AA9"/>
    <w:rsid w:val="00F86526"/>
    <w:rsid w:val="00FD64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80" w:after="0"/>
      <w:outlineLvl w:val="0"/>
    </w:pPr>
    <w:rPr>
      <w:b/>
      <w:color w:val="2E75B5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pPr>
      <w:keepNext/>
      <w:keepLines/>
      <w:spacing w:before="200" w:after="0"/>
      <w:outlineLvl w:val="1"/>
    </w:pPr>
    <w:rPr>
      <w:b/>
      <w:color w:val="5B9BD5"/>
      <w:sz w:val="26"/>
      <w:szCs w:val="26"/>
    </w:rPr>
  </w:style>
  <w:style w:type="paragraph" w:styleId="3">
    <w:name w:val="heading 3"/>
    <w:basedOn w:val="a"/>
    <w:next w:val="a"/>
    <w:pPr>
      <w:keepNext/>
      <w:keepLines/>
      <w:spacing w:before="40" w:after="0"/>
      <w:outlineLvl w:val="2"/>
    </w:pPr>
    <w:rPr>
      <w:color w:val="1E4D78"/>
      <w:sz w:val="24"/>
      <w:szCs w:val="24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00" w:after="0"/>
      <w:outlineLvl w:val="4"/>
    </w:pPr>
    <w:rPr>
      <w:color w:val="1E4D78"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styleId="a4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d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0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1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2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3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4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5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6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7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8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9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a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b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c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d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e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0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1">
    <w:basedOn w:val="TableNormal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2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3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4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5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6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7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8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9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a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b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c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d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e">
    <w:basedOn w:val="TableNormal"/>
    <w:tblPr>
      <w:tblStyleRowBandSize w:val="1"/>
      <w:tblStyleColBandSize w:val="1"/>
      <w:tblCellMar>
        <w:top w:w="57" w:type="dxa"/>
        <w:left w:w="57" w:type="dxa"/>
        <w:bottom w:w="57" w:type="dxa"/>
        <w:right w:w="57" w:type="dxa"/>
      </w:tblCellMar>
    </w:tblPr>
  </w:style>
  <w:style w:type="table" w:customStyle="1" w:styleId="afff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0">
    <w:basedOn w:val="TableNormal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f1">
    <w:basedOn w:val="TableNormal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f2">
    <w:basedOn w:val="TableNormal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f3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4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5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6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7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8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9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a">
    <w:basedOn w:val="TableNormal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fb">
    <w:basedOn w:val="TableNormal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9"/>
    <w:rsid w:val="002B005A"/>
    <w:rPr>
      <w:b/>
      <w:color w:val="5B9BD5"/>
      <w:sz w:val="26"/>
      <w:szCs w:val="26"/>
    </w:rPr>
  </w:style>
  <w:style w:type="numbering" w:customStyle="1" w:styleId="10">
    <w:name w:val="Нет списка1"/>
    <w:next w:val="a2"/>
    <w:uiPriority w:val="99"/>
    <w:semiHidden/>
    <w:unhideWhenUsed/>
    <w:rsid w:val="00A664BB"/>
  </w:style>
  <w:style w:type="table" w:customStyle="1" w:styleId="9">
    <w:name w:val="Сетка таблицы9"/>
    <w:basedOn w:val="a1"/>
    <w:next w:val="afffc"/>
    <w:rsid w:val="00235DDC"/>
    <w:pPr>
      <w:spacing w:after="0" w:line="240" w:lineRule="auto"/>
    </w:pPr>
    <w:rPr>
      <w:rFonts w:eastAsia="Times New Roman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ffc">
    <w:name w:val="Table Grid"/>
    <w:basedOn w:val="a1"/>
    <w:uiPriority w:val="59"/>
    <w:rsid w:val="00235DD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1"/>
    <w:next w:val="afffc"/>
    <w:uiPriority w:val="59"/>
    <w:rsid w:val="00235DD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80" w:after="0"/>
      <w:outlineLvl w:val="0"/>
    </w:pPr>
    <w:rPr>
      <w:b/>
      <w:color w:val="2E75B5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pPr>
      <w:keepNext/>
      <w:keepLines/>
      <w:spacing w:before="200" w:after="0"/>
      <w:outlineLvl w:val="1"/>
    </w:pPr>
    <w:rPr>
      <w:b/>
      <w:color w:val="5B9BD5"/>
      <w:sz w:val="26"/>
      <w:szCs w:val="26"/>
    </w:rPr>
  </w:style>
  <w:style w:type="paragraph" w:styleId="3">
    <w:name w:val="heading 3"/>
    <w:basedOn w:val="a"/>
    <w:next w:val="a"/>
    <w:pPr>
      <w:keepNext/>
      <w:keepLines/>
      <w:spacing w:before="40" w:after="0"/>
      <w:outlineLvl w:val="2"/>
    </w:pPr>
    <w:rPr>
      <w:color w:val="1E4D78"/>
      <w:sz w:val="24"/>
      <w:szCs w:val="24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00" w:after="0"/>
      <w:outlineLvl w:val="4"/>
    </w:pPr>
    <w:rPr>
      <w:color w:val="1E4D78"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styleId="a4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d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0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1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2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3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4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5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6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7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8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9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a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b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c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d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e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0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1">
    <w:basedOn w:val="TableNormal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2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3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4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5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6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7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8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9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a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b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c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d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e">
    <w:basedOn w:val="TableNormal"/>
    <w:tblPr>
      <w:tblStyleRowBandSize w:val="1"/>
      <w:tblStyleColBandSize w:val="1"/>
      <w:tblCellMar>
        <w:top w:w="57" w:type="dxa"/>
        <w:left w:w="57" w:type="dxa"/>
        <w:bottom w:w="57" w:type="dxa"/>
        <w:right w:w="57" w:type="dxa"/>
      </w:tblCellMar>
    </w:tblPr>
  </w:style>
  <w:style w:type="table" w:customStyle="1" w:styleId="afff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0">
    <w:basedOn w:val="TableNormal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f1">
    <w:basedOn w:val="TableNormal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f2">
    <w:basedOn w:val="TableNormal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f3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4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5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6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7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8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9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a">
    <w:basedOn w:val="TableNormal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fb">
    <w:basedOn w:val="TableNormal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9"/>
    <w:rsid w:val="002B005A"/>
    <w:rPr>
      <w:b/>
      <w:color w:val="5B9BD5"/>
      <w:sz w:val="26"/>
      <w:szCs w:val="26"/>
    </w:rPr>
  </w:style>
  <w:style w:type="numbering" w:customStyle="1" w:styleId="10">
    <w:name w:val="Нет списка1"/>
    <w:next w:val="a2"/>
    <w:uiPriority w:val="99"/>
    <w:semiHidden/>
    <w:unhideWhenUsed/>
    <w:rsid w:val="00A664BB"/>
  </w:style>
  <w:style w:type="table" w:customStyle="1" w:styleId="9">
    <w:name w:val="Сетка таблицы9"/>
    <w:basedOn w:val="a1"/>
    <w:next w:val="afffc"/>
    <w:rsid w:val="00235DDC"/>
    <w:pPr>
      <w:spacing w:after="0" w:line="240" w:lineRule="auto"/>
    </w:pPr>
    <w:rPr>
      <w:rFonts w:eastAsia="Times New Roman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ffc">
    <w:name w:val="Table Grid"/>
    <w:basedOn w:val="a1"/>
    <w:uiPriority w:val="59"/>
    <w:rsid w:val="00235DD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1"/>
    <w:next w:val="afffc"/>
    <w:uiPriority w:val="59"/>
    <w:rsid w:val="00235DD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4857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38.png"/><Relationship Id="rId18" Type="http://schemas.openxmlformats.org/officeDocument/2006/relationships/image" Target="media/image8.png"/><Relationship Id="rId26" Type="http://schemas.openxmlformats.org/officeDocument/2006/relationships/image" Target="media/image45.png"/><Relationship Id="rId39" Type="http://schemas.openxmlformats.org/officeDocument/2006/relationships/image" Target="media/image54.png"/><Relationship Id="rId21" Type="http://schemas.openxmlformats.org/officeDocument/2006/relationships/image" Target="media/image13.png"/><Relationship Id="rId34" Type="http://schemas.openxmlformats.org/officeDocument/2006/relationships/image" Target="media/image48.png"/><Relationship Id="rId42" Type="http://schemas.openxmlformats.org/officeDocument/2006/relationships/image" Target="media/image11.png"/><Relationship Id="rId47" Type="http://schemas.openxmlformats.org/officeDocument/2006/relationships/image" Target="media/image52.png"/><Relationship Id="rId50" Type="http://schemas.openxmlformats.org/officeDocument/2006/relationships/image" Target="media/image21.png"/><Relationship Id="rId55" Type="http://schemas.openxmlformats.org/officeDocument/2006/relationships/image" Target="media/image64.png"/><Relationship Id="rId63" Type="http://schemas.openxmlformats.org/officeDocument/2006/relationships/image" Target="media/image1.png"/><Relationship Id="rId68" Type="http://schemas.openxmlformats.org/officeDocument/2006/relationships/image" Target="media/image9.png"/><Relationship Id="rId7" Type="http://schemas.openxmlformats.org/officeDocument/2006/relationships/image" Target="media/image24.png"/><Relationship Id="rId71" Type="http://schemas.openxmlformats.org/officeDocument/2006/relationships/image" Target="media/image3.png"/><Relationship Id="rId2" Type="http://schemas.openxmlformats.org/officeDocument/2006/relationships/numbering" Target="numbering.xml"/><Relationship Id="rId16" Type="http://schemas.openxmlformats.org/officeDocument/2006/relationships/image" Target="media/image60.png"/><Relationship Id="rId29" Type="http://schemas.openxmlformats.org/officeDocument/2006/relationships/image" Target="media/image27.png"/><Relationship Id="rId11" Type="http://schemas.openxmlformats.org/officeDocument/2006/relationships/image" Target="media/image12.png"/><Relationship Id="rId24" Type="http://schemas.openxmlformats.org/officeDocument/2006/relationships/image" Target="media/image23.png"/><Relationship Id="rId32" Type="http://schemas.openxmlformats.org/officeDocument/2006/relationships/image" Target="media/image46.png"/><Relationship Id="rId37" Type="http://schemas.openxmlformats.org/officeDocument/2006/relationships/image" Target="media/image10.png"/><Relationship Id="rId40" Type="http://schemas.openxmlformats.org/officeDocument/2006/relationships/image" Target="media/image62.png"/><Relationship Id="rId45" Type="http://schemas.openxmlformats.org/officeDocument/2006/relationships/image" Target="media/image28.png"/><Relationship Id="rId53" Type="http://schemas.openxmlformats.org/officeDocument/2006/relationships/image" Target="media/image57.png"/><Relationship Id="rId58" Type="http://schemas.openxmlformats.org/officeDocument/2006/relationships/image" Target="media/image14.png"/><Relationship Id="rId66" Type="http://schemas.openxmlformats.org/officeDocument/2006/relationships/image" Target="media/image31.png"/><Relationship Id="rId7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33.png"/><Relationship Id="rId23" Type="http://schemas.openxmlformats.org/officeDocument/2006/relationships/image" Target="media/image30.png"/><Relationship Id="rId28" Type="http://schemas.openxmlformats.org/officeDocument/2006/relationships/image" Target="media/image47.png"/><Relationship Id="rId36" Type="http://schemas.openxmlformats.org/officeDocument/2006/relationships/image" Target="media/image66.png"/><Relationship Id="rId49" Type="http://schemas.openxmlformats.org/officeDocument/2006/relationships/image" Target="media/image29.png"/><Relationship Id="rId57" Type="http://schemas.openxmlformats.org/officeDocument/2006/relationships/image" Target="media/image6.png"/><Relationship Id="rId61" Type="http://schemas.openxmlformats.org/officeDocument/2006/relationships/image" Target="media/image63.png"/><Relationship Id="rId10" Type="http://schemas.openxmlformats.org/officeDocument/2006/relationships/image" Target="media/image5.png"/><Relationship Id="rId19" Type="http://schemas.openxmlformats.org/officeDocument/2006/relationships/image" Target="media/image55.png"/><Relationship Id="rId31" Type="http://schemas.openxmlformats.org/officeDocument/2006/relationships/image" Target="media/image40.png"/><Relationship Id="rId44" Type="http://schemas.openxmlformats.org/officeDocument/2006/relationships/image" Target="media/image26.png"/><Relationship Id="rId52" Type="http://schemas.openxmlformats.org/officeDocument/2006/relationships/image" Target="media/image15.png"/><Relationship Id="rId60" Type="http://schemas.openxmlformats.org/officeDocument/2006/relationships/image" Target="media/image2.png"/><Relationship Id="rId65" Type="http://schemas.openxmlformats.org/officeDocument/2006/relationships/image" Target="media/image36.png"/><Relationship Id="rId73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50.png"/><Relationship Id="rId14" Type="http://schemas.openxmlformats.org/officeDocument/2006/relationships/image" Target="media/image44.png"/><Relationship Id="rId22" Type="http://schemas.openxmlformats.org/officeDocument/2006/relationships/image" Target="media/image20.png"/><Relationship Id="rId27" Type="http://schemas.openxmlformats.org/officeDocument/2006/relationships/image" Target="media/image53.png"/><Relationship Id="rId30" Type="http://schemas.openxmlformats.org/officeDocument/2006/relationships/image" Target="media/image7.png"/><Relationship Id="rId35" Type="http://schemas.openxmlformats.org/officeDocument/2006/relationships/image" Target="media/image49.png"/><Relationship Id="rId43" Type="http://schemas.openxmlformats.org/officeDocument/2006/relationships/image" Target="media/image58.png"/><Relationship Id="rId48" Type="http://schemas.openxmlformats.org/officeDocument/2006/relationships/image" Target="media/image22.png"/><Relationship Id="rId56" Type="http://schemas.openxmlformats.org/officeDocument/2006/relationships/image" Target="media/image37.png"/><Relationship Id="rId64" Type="http://schemas.openxmlformats.org/officeDocument/2006/relationships/image" Target="media/image41.png"/><Relationship Id="rId69" Type="http://schemas.openxmlformats.org/officeDocument/2006/relationships/image" Target="media/image16.png"/><Relationship Id="rId8" Type="http://schemas.openxmlformats.org/officeDocument/2006/relationships/image" Target="media/image65.png"/><Relationship Id="rId51" Type="http://schemas.openxmlformats.org/officeDocument/2006/relationships/image" Target="media/image17.png"/><Relationship Id="rId72" Type="http://schemas.openxmlformats.org/officeDocument/2006/relationships/image" Target="media/image32.png"/><Relationship Id="rId3" Type="http://schemas.openxmlformats.org/officeDocument/2006/relationships/styles" Target="styles.xml"/><Relationship Id="rId12" Type="http://schemas.openxmlformats.org/officeDocument/2006/relationships/image" Target="media/image56.png"/><Relationship Id="rId17" Type="http://schemas.openxmlformats.org/officeDocument/2006/relationships/image" Target="media/image25.png"/><Relationship Id="rId25" Type="http://schemas.openxmlformats.org/officeDocument/2006/relationships/image" Target="media/image19.png"/><Relationship Id="rId33" Type="http://schemas.openxmlformats.org/officeDocument/2006/relationships/image" Target="media/image51.png"/><Relationship Id="rId38" Type="http://schemas.openxmlformats.org/officeDocument/2006/relationships/image" Target="media/image4.png"/><Relationship Id="rId46" Type="http://schemas.openxmlformats.org/officeDocument/2006/relationships/image" Target="media/image34.png"/><Relationship Id="rId59" Type="http://schemas.openxmlformats.org/officeDocument/2006/relationships/image" Target="media/image59.png"/><Relationship Id="rId67" Type="http://schemas.openxmlformats.org/officeDocument/2006/relationships/image" Target="media/image18.png"/><Relationship Id="rId20" Type="http://schemas.openxmlformats.org/officeDocument/2006/relationships/image" Target="media/image43.png"/><Relationship Id="rId41" Type="http://schemas.openxmlformats.org/officeDocument/2006/relationships/image" Target="media/image61.png"/><Relationship Id="rId54" Type="http://schemas.openxmlformats.org/officeDocument/2006/relationships/image" Target="media/image35.png"/><Relationship Id="rId62" Type="http://schemas.openxmlformats.org/officeDocument/2006/relationships/image" Target="media/image39.png"/><Relationship Id="rId70" Type="http://schemas.openxmlformats.org/officeDocument/2006/relationships/image" Target="media/image42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55DD91-EE8B-4974-8C78-95E7618081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23779</Words>
  <Characters>135546</Characters>
  <Application>Microsoft Office Word</Application>
  <DocSecurity>0</DocSecurity>
  <Lines>1129</Lines>
  <Paragraphs>318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159007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Я</cp:lastModifiedBy>
  <cp:revision>10</cp:revision>
  <dcterms:created xsi:type="dcterms:W3CDTF">2021-11-24T10:38:00Z</dcterms:created>
  <dcterms:modified xsi:type="dcterms:W3CDTF">2024-05-03T10:13:00Z</dcterms:modified>
</cp:coreProperties>
</file>